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DCEED" w14:textId="52B62572" w:rsidR="00DE5072" w:rsidRDefault="00DE5072" w:rsidP="00CE7497">
      <w:pPr>
        <w:pStyle w:val="NoSpacing"/>
        <w:jc w:val="both"/>
        <w:rPr>
          <w:u w:color="000000"/>
        </w:rPr>
      </w:pPr>
      <w:bookmarkStart w:id="0" w:name="_GoBack"/>
      <w:bookmarkEnd w:id="0"/>
    </w:p>
    <w:p w14:paraId="19F85A01" w14:textId="30C7716A" w:rsidR="00DE5072" w:rsidRDefault="00923D9B" w:rsidP="00CE7497">
      <w:pPr>
        <w:pStyle w:val="NoSpacing"/>
        <w:jc w:val="both"/>
        <w:rPr>
          <w:u w:color="000000"/>
        </w:rPr>
      </w:pPr>
      <w:r>
        <w:rPr>
          <w:noProof/>
          <w:u w:color="000000"/>
          <w:lang w:val="en-US" w:bidi="th-TH"/>
        </w:rPr>
        <mc:AlternateContent>
          <mc:Choice Requires="wps">
            <w:drawing>
              <wp:anchor distT="0" distB="0" distL="114300" distR="114300" simplePos="0" relativeHeight="251658752" behindDoc="0" locked="0" layoutInCell="1" allowOverlap="1" wp14:anchorId="555C9F03" wp14:editId="56FE6F43">
                <wp:simplePos x="0" y="0"/>
                <wp:positionH relativeFrom="column">
                  <wp:posOffset>55245</wp:posOffset>
                </wp:positionH>
                <wp:positionV relativeFrom="paragraph">
                  <wp:posOffset>324485</wp:posOffset>
                </wp:positionV>
                <wp:extent cx="5943600" cy="1914525"/>
                <wp:effectExtent l="57150" t="19050" r="76200" b="1238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914525"/>
                        </a:xfrm>
                        <a:prstGeom prst="rect">
                          <a:avLst/>
                        </a:prstGeom>
                        <a:gradFill rotWithShape="1">
                          <a:gsLst>
                            <a:gs pos="0">
                              <a:srgbClr val="009DD9">
                                <a:tint val="98000"/>
                                <a:shade val="25000"/>
                                <a:satMod val="250000"/>
                              </a:srgbClr>
                            </a:gs>
                            <a:gs pos="68000">
                              <a:srgbClr val="009DD9">
                                <a:tint val="86000"/>
                                <a:satMod val="115000"/>
                              </a:srgbClr>
                            </a:gs>
                            <a:gs pos="100000">
                              <a:srgbClr val="009DD9">
                                <a:tint val="50000"/>
                                <a:satMod val="150000"/>
                              </a:srgbClr>
                            </a:gs>
                          </a:gsLst>
                          <a:path path="circle">
                            <a:fillToRect l="50000" t="130000" r="50000" b="-30000"/>
                          </a:path>
                        </a:gradFill>
                        <a:ln w="9525" cap="flat" cmpd="sng" algn="ctr">
                          <a:solidFill>
                            <a:srgbClr val="009DD9">
                              <a:shade val="50000"/>
                              <a:satMod val="103000"/>
                            </a:srgbClr>
                          </a:solidFill>
                          <a:prstDash val="solid"/>
                        </a:ln>
                        <a:effectLst>
                          <a:outerShdw blurRad="57150" dist="38100" dir="5400000" algn="ctr" rotWithShape="0">
                            <a:srgbClr val="009DD9">
                              <a:shade val="9000"/>
                              <a:alpha val="48000"/>
                              <a:satMod val="105000"/>
                            </a:srgbClr>
                          </a:outerShdw>
                        </a:effectLst>
                      </wps:spPr>
                      <wps:txbx>
                        <w:txbxContent>
                          <w:p w14:paraId="2FF8A9C6" w14:textId="77777777" w:rsidR="000853CA" w:rsidRPr="000853CA" w:rsidRDefault="009603F0" w:rsidP="000853CA">
                            <w:pPr>
                              <w:jc w:val="center"/>
                              <w:rPr>
                                <w:rFonts w:ascii="Times New Roman" w:hAnsi="Times New Roman" w:cs="Times New Roman"/>
                                <w:b/>
                                <w:iCs/>
                                <w:sz w:val="32"/>
                                <w:szCs w:val="32"/>
                                <w:u w:color="000000"/>
                                <w:lang w:val="en-US"/>
                              </w:rPr>
                            </w:pPr>
                            <w:r w:rsidRPr="00F95443">
                              <w:rPr>
                                <w:i/>
                                <w:sz w:val="36"/>
                                <w:lang w:val="en-US"/>
                              </w:rPr>
                              <w:br/>
                            </w:r>
                            <w:r w:rsidR="000853CA" w:rsidRPr="000853CA">
                              <w:rPr>
                                <w:rFonts w:ascii="Times New Roman" w:hAnsi="Times New Roman" w:cs="Times New Roman"/>
                                <w:b/>
                                <w:iCs/>
                                <w:sz w:val="32"/>
                                <w:szCs w:val="32"/>
                                <w:u w:color="000000"/>
                                <w:lang w:val="en-US"/>
                              </w:rPr>
                              <w:t xml:space="preserve">Elections Manual </w:t>
                            </w:r>
                          </w:p>
                          <w:p w14:paraId="5C405943" w14:textId="77777777" w:rsidR="000853CA" w:rsidRPr="000853CA" w:rsidRDefault="000853CA" w:rsidP="000853CA">
                            <w:pPr>
                              <w:jc w:val="center"/>
                              <w:rPr>
                                <w:rFonts w:ascii="Times New Roman" w:hAnsi="Times New Roman" w:cs="Times New Roman"/>
                                <w:b/>
                                <w:i/>
                                <w:sz w:val="32"/>
                                <w:szCs w:val="32"/>
                                <w:u w:color="000000"/>
                                <w:lang w:val="en-US"/>
                              </w:rPr>
                            </w:pPr>
                            <w:proofErr w:type="gramStart"/>
                            <w:r w:rsidRPr="000853CA">
                              <w:rPr>
                                <w:rFonts w:ascii="Times New Roman" w:hAnsi="Times New Roman" w:cs="Times New Roman"/>
                                <w:b/>
                                <w:iCs/>
                                <w:sz w:val="32"/>
                                <w:szCs w:val="32"/>
                                <w:u w:color="000000"/>
                                <w:lang w:val="en-US"/>
                              </w:rPr>
                              <w:t>for</w:t>
                            </w:r>
                            <w:proofErr w:type="gramEnd"/>
                            <w:r w:rsidRPr="000853CA">
                              <w:rPr>
                                <w:rFonts w:ascii="Times New Roman" w:hAnsi="Times New Roman" w:cs="Times New Roman"/>
                                <w:b/>
                                <w:iCs/>
                                <w:sz w:val="32"/>
                                <w:szCs w:val="32"/>
                                <w:u w:color="000000"/>
                                <w:lang w:val="en-US"/>
                              </w:rPr>
                              <w:t xml:space="preserve"> the Country Coordinating Mechanism (CCM), Lao PDR</w:t>
                            </w:r>
                            <w:r w:rsidRPr="000853CA">
                              <w:rPr>
                                <w:rFonts w:ascii="Times New Roman" w:hAnsi="Times New Roman" w:cs="Times New Roman"/>
                                <w:b/>
                                <w:i/>
                                <w:sz w:val="32"/>
                                <w:szCs w:val="32"/>
                                <w:u w:color="000000"/>
                                <w:lang w:val="en-US"/>
                              </w:rPr>
                              <w:t xml:space="preserve"> </w:t>
                            </w:r>
                          </w:p>
                          <w:p w14:paraId="079E2443" w14:textId="77777777" w:rsidR="000853CA" w:rsidRDefault="000853CA" w:rsidP="000853CA">
                            <w:pPr>
                              <w:jc w:val="center"/>
                              <w:rPr>
                                <w:rFonts w:ascii="Times New Roman" w:hAnsi="Times New Roman" w:cs="Times New Roman"/>
                                <w:b/>
                                <w:i/>
                                <w:sz w:val="28"/>
                                <w:szCs w:val="28"/>
                                <w:u w:color="000000"/>
                                <w:lang w:val="en-US"/>
                              </w:rPr>
                            </w:pPr>
                          </w:p>
                          <w:p w14:paraId="1D2207A4" w14:textId="2BAD43F8" w:rsidR="009603F0" w:rsidRPr="008F7AA4" w:rsidRDefault="000853CA" w:rsidP="000853CA">
                            <w:pPr>
                              <w:jc w:val="center"/>
                              <w:rPr>
                                <w:rFonts w:ascii="Times New Roman" w:hAnsi="Times New Roman" w:cs="Times New Roman"/>
                                <w:b/>
                                <w:i/>
                                <w:sz w:val="28"/>
                                <w:szCs w:val="28"/>
                                <w:u w:color="000000"/>
                                <w:lang w:val="en-US"/>
                              </w:rPr>
                            </w:pPr>
                            <w:r>
                              <w:rPr>
                                <w:rFonts w:ascii="Times New Roman" w:hAnsi="Times New Roman" w:cs="Times New Roman"/>
                                <w:b/>
                                <w:i/>
                                <w:sz w:val="28"/>
                                <w:szCs w:val="28"/>
                                <w:u w:color="000000"/>
                                <w:lang w:val="en-US"/>
                              </w:rPr>
                              <w:t>(</w:t>
                            </w:r>
                            <w:r w:rsidR="009603F0" w:rsidRPr="008F7AA4">
                              <w:rPr>
                                <w:rFonts w:ascii="Times New Roman" w:hAnsi="Times New Roman" w:cs="Times New Roman"/>
                                <w:b/>
                                <w:i/>
                                <w:sz w:val="28"/>
                                <w:szCs w:val="28"/>
                                <w:u w:color="000000"/>
                                <w:lang w:val="en-US"/>
                              </w:rPr>
                              <w:t>Norms and procedures for CCM membership renewal</w:t>
                            </w:r>
                            <w:r>
                              <w:rPr>
                                <w:rFonts w:ascii="Times New Roman" w:hAnsi="Times New Roman" w:cs="Times New Roman"/>
                                <w:b/>
                                <w:i/>
                                <w:sz w:val="28"/>
                                <w:szCs w:val="28"/>
                                <w:u w:color="000000"/>
                                <w:lang w:val="en-US"/>
                              </w:rPr>
                              <w:t>)</w:t>
                            </w:r>
                            <w:r w:rsidR="009603F0" w:rsidRPr="008F7AA4">
                              <w:rPr>
                                <w:rFonts w:ascii="Times New Roman" w:hAnsi="Times New Roman" w:cs="Times New Roman"/>
                                <w:b/>
                                <w:i/>
                                <w:sz w:val="28"/>
                                <w:szCs w:val="28"/>
                                <w:u w:color="000000"/>
                                <w:lang w:val="en-US"/>
                              </w:rPr>
                              <w:t xml:space="preserve"> </w:t>
                            </w:r>
                          </w:p>
                          <w:p w14:paraId="3D8BDC05" w14:textId="77777777" w:rsidR="009603F0" w:rsidRPr="008F7AA4" w:rsidRDefault="009603F0" w:rsidP="00F95443">
                            <w:pPr>
                              <w:jc w:val="center"/>
                              <w:rPr>
                                <w:rFonts w:ascii="Times New Roman" w:hAnsi="Times New Roman" w:cs="Times New Roman"/>
                                <w:i/>
                                <w:sz w:val="36"/>
                                <w:lang w:val="en-US"/>
                              </w:rPr>
                            </w:pPr>
                          </w:p>
                          <w:p w14:paraId="3984838F" w14:textId="16B6373D" w:rsidR="009603F0" w:rsidRPr="008F7AA4" w:rsidRDefault="007E5DF3" w:rsidP="00F95443">
                            <w:pPr>
                              <w:jc w:val="center"/>
                              <w:rPr>
                                <w:rFonts w:ascii="Times New Roman" w:hAnsi="Times New Roman" w:cs="Times New Roman"/>
                                <w:sz w:val="72"/>
                              </w:rPr>
                            </w:pPr>
                            <w:r w:rsidRPr="008F7AA4">
                              <w:rPr>
                                <w:rFonts w:ascii="Times New Roman" w:hAnsi="Times New Roman" w:cs="Times New Roman"/>
                                <w:b/>
                                <w:sz w:val="24"/>
                                <w:lang w:val="en-US"/>
                              </w:rPr>
                              <w:t>August</w:t>
                            </w:r>
                            <w:r w:rsidR="009603F0" w:rsidRPr="008F7AA4">
                              <w:rPr>
                                <w:rFonts w:ascii="Times New Roman" w:hAnsi="Times New Roman" w:cs="Times New Roman"/>
                                <w:b/>
                                <w:sz w:val="24"/>
                              </w:rPr>
                              <w:t xml:space="preserve"> 2016</w:t>
                            </w:r>
                          </w:p>
                          <w:p w14:paraId="2BB7D353" w14:textId="77777777" w:rsidR="009603F0" w:rsidRPr="008F7AA4" w:rsidRDefault="009603F0" w:rsidP="00DA6ED3">
                            <w:pPr>
                              <w:jc w:val="center"/>
                              <w:rPr>
                                <w:rFonts w:ascii="Times New Roman" w:hAnsi="Times New Roman" w:cs="Times New Roman"/>
                                <w:sz w:val="72"/>
                              </w:rPr>
                            </w:pPr>
                          </w:p>
                          <w:p w14:paraId="4632F0D7" w14:textId="77777777" w:rsidR="009603F0" w:rsidRDefault="009603F0" w:rsidP="00DA6ED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5pt;margin-top:25.55pt;width:468pt;height:15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" fillcolor="#006ec0" strokecolor="#0073a1">
                <v:fill color2="#afd6f9" rotate="t" focusposition=".5,85197f" focussize="" colors="0 #006ec0;44564f #60b1e8;1 #afd6f9" focus="100%" type="gradientRadial"/>
                <v:shadow on="t" color="#003148" opacity="31457f" offset="0,3pt"/>
                <v:path arrowok="t"/>
                <v:textbox>
                  <w:txbxContent>
                    <w:p w14:paraId="2FF8A9C6" w14:textId="77777777" w:rsidR="000853CA" w:rsidRPr="000853CA" w:rsidRDefault="009603F0" w:rsidP="000853CA">
                      <w:pPr>
                        <w:jc w:val="center"/>
                        <w:rPr>
                          <w:rFonts w:ascii="Times New Roman" w:hAnsi="Times New Roman" w:cs="Times New Roman"/>
                          <w:b/>
                          <w:iCs/>
                          <w:sz w:val="32"/>
                          <w:szCs w:val="32"/>
                          <w:u w:color="000000"/>
                          <w:lang w:val="en-US"/>
                        </w:rPr>
                      </w:pPr>
                      <w:r w:rsidRPr="00F95443">
                        <w:rPr>
                          <w:i/>
                          <w:sz w:val="36"/>
                          <w:lang w:val="en-US"/>
                        </w:rPr>
                        <w:br/>
                      </w:r>
                      <w:r w:rsidR="000853CA" w:rsidRPr="000853CA">
                        <w:rPr>
                          <w:rFonts w:ascii="Times New Roman" w:hAnsi="Times New Roman" w:cs="Times New Roman"/>
                          <w:b/>
                          <w:iCs/>
                          <w:sz w:val="32"/>
                          <w:szCs w:val="32"/>
                          <w:u w:color="000000"/>
                          <w:lang w:val="en-US"/>
                        </w:rPr>
                        <w:t xml:space="preserve">Elections Manual </w:t>
                      </w:r>
                    </w:p>
                    <w:p w14:paraId="5C405943" w14:textId="77777777" w:rsidR="000853CA" w:rsidRPr="000853CA" w:rsidRDefault="000853CA" w:rsidP="000853CA">
                      <w:pPr>
                        <w:jc w:val="center"/>
                        <w:rPr>
                          <w:rFonts w:ascii="Times New Roman" w:hAnsi="Times New Roman" w:cs="Times New Roman"/>
                          <w:b/>
                          <w:i/>
                          <w:sz w:val="32"/>
                          <w:szCs w:val="32"/>
                          <w:u w:color="000000"/>
                          <w:lang w:val="en-US"/>
                        </w:rPr>
                      </w:pPr>
                      <w:proofErr w:type="gramStart"/>
                      <w:r w:rsidRPr="000853CA">
                        <w:rPr>
                          <w:rFonts w:ascii="Times New Roman" w:hAnsi="Times New Roman" w:cs="Times New Roman"/>
                          <w:b/>
                          <w:iCs/>
                          <w:sz w:val="32"/>
                          <w:szCs w:val="32"/>
                          <w:u w:color="000000"/>
                          <w:lang w:val="en-US"/>
                        </w:rPr>
                        <w:t>for</w:t>
                      </w:r>
                      <w:proofErr w:type="gramEnd"/>
                      <w:r w:rsidRPr="000853CA">
                        <w:rPr>
                          <w:rFonts w:ascii="Times New Roman" w:hAnsi="Times New Roman" w:cs="Times New Roman"/>
                          <w:b/>
                          <w:iCs/>
                          <w:sz w:val="32"/>
                          <w:szCs w:val="32"/>
                          <w:u w:color="000000"/>
                          <w:lang w:val="en-US"/>
                        </w:rPr>
                        <w:t xml:space="preserve"> the Country Coordinating Mechanism (CCM), Lao PDR</w:t>
                      </w:r>
                      <w:r w:rsidRPr="000853CA">
                        <w:rPr>
                          <w:rFonts w:ascii="Times New Roman" w:hAnsi="Times New Roman" w:cs="Times New Roman"/>
                          <w:b/>
                          <w:i/>
                          <w:sz w:val="32"/>
                          <w:szCs w:val="32"/>
                          <w:u w:color="000000"/>
                          <w:lang w:val="en-US"/>
                        </w:rPr>
                        <w:t xml:space="preserve"> </w:t>
                      </w:r>
                    </w:p>
                    <w:p w14:paraId="079E2443" w14:textId="77777777" w:rsidR="000853CA" w:rsidRDefault="000853CA" w:rsidP="000853CA">
                      <w:pPr>
                        <w:jc w:val="center"/>
                        <w:rPr>
                          <w:rFonts w:ascii="Times New Roman" w:hAnsi="Times New Roman" w:cs="Times New Roman"/>
                          <w:b/>
                          <w:i/>
                          <w:sz w:val="28"/>
                          <w:szCs w:val="28"/>
                          <w:u w:color="000000"/>
                          <w:lang w:val="en-US"/>
                        </w:rPr>
                      </w:pPr>
                    </w:p>
                    <w:p w14:paraId="1D2207A4" w14:textId="2BAD43F8" w:rsidR="009603F0" w:rsidRPr="008F7AA4" w:rsidRDefault="000853CA" w:rsidP="000853CA">
                      <w:pPr>
                        <w:jc w:val="center"/>
                        <w:rPr>
                          <w:rFonts w:ascii="Times New Roman" w:hAnsi="Times New Roman" w:cs="Times New Roman"/>
                          <w:b/>
                          <w:i/>
                          <w:sz w:val="28"/>
                          <w:szCs w:val="28"/>
                          <w:u w:color="000000"/>
                          <w:lang w:val="en-US"/>
                        </w:rPr>
                      </w:pPr>
                      <w:r>
                        <w:rPr>
                          <w:rFonts w:ascii="Times New Roman" w:hAnsi="Times New Roman" w:cs="Times New Roman"/>
                          <w:b/>
                          <w:i/>
                          <w:sz w:val="28"/>
                          <w:szCs w:val="28"/>
                          <w:u w:color="000000"/>
                          <w:lang w:val="en-US"/>
                        </w:rPr>
                        <w:t>(</w:t>
                      </w:r>
                      <w:r w:rsidR="009603F0" w:rsidRPr="008F7AA4">
                        <w:rPr>
                          <w:rFonts w:ascii="Times New Roman" w:hAnsi="Times New Roman" w:cs="Times New Roman"/>
                          <w:b/>
                          <w:i/>
                          <w:sz w:val="28"/>
                          <w:szCs w:val="28"/>
                          <w:u w:color="000000"/>
                          <w:lang w:val="en-US"/>
                        </w:rPr>
                        <w:t>Norms and procedures for CCM membership renewal</w:t>
                      </w:r>
                      <w:r>
                        <w:rPr>
                          <w:rFonts w:ascii="Times New Roman" w:hAnsi="Times New Roman" w:cs="Times New Roman"/>
                          <w:b/>
                          <w:i/>
                          <w:sz w:val="28"/>
                          <w:szCs w:val="28"/>
                          <w:u w:color="000000"/>
                          <w:lang w:val="en-US"/>
                        </w:rPr>
                        <w:t>)</w:t>
                      </w:r>
                      <w:r w:rsidR="009603F0" w:rsidRPr="008F7AA4">
                        <w:rPr>
                          <w:rFonts w:ascii="Times New Roman" w:hAnsi="Times New Roman" w:cs="Times New Roman"/>
                          <w:b/>
                          <w:i/>
                          <w:sz w:val="28"/>
                          <w:szCs w:val="28"/>
                          <w:u w:color="000000"/>
                          <w:lang w:val="en-US"/>
                        </w:rPr>
                        <w:t xml:space="preserve"> </w:t>
                      </w:r>
                    </w:p>
                    <w:p w14:paraId="3D8BDC05" w14:textId="77777777" w:rsidR="009603F0" w:rsidRPr="008F7AA4" w:rsidRDefault="009603F0" w:rsidP="00F95443">
                      <w:pPr>
                        <w:jc w:val="center"/>
                        <w:rPr>
                          <w:rFonts w:ascii="Times New Roman" w:hAnsi="Times New Roman" w:cs="Times New Roman"/>
                          <w:i/>
                          <w:sz w:val="36"/>
                          <w:lang w:val="en-US"/>
                        </w:rPr>
                      </w:pPr>
                    </w:p>
                    <w:p w14:paraId="3984838F" w14:textId="16B6373D" w:rsidR="009603F0" w:rsidRPr="008F7AA4" w:rsidRDefault="007E5DF3" w:rsidP="00F95443">
                      <w:pPr>
                        <w:jc w:val="center"/>
                        <w:rPr>
                          <w:rFonts w:ascii="Times New Roman" w:hAnsi="Times New Roman" w:cs="Times New Roman"/>
                          <w:sz w:val="72"/>
                        </w:rPr>
                      </w:pPr>
                      <w:r w:rsidRPr="008F7AA4">
                        <w:rPr>
                          <w:rFonts w:ascii="Times New Roman" w:hAnsi="Times New Roman" w:cs="Times New Roman"/>
                          <w:b/>
                          <w:sz w:val="24"/>
                          <w:lang w:val="en-US"/>
                        </w:rPr>
                        <w:t>August</w:t>
                      </w:r>
                      <w:r w:rsidR="009603F0" w:rsidRPr="008F7AA4">
                        <w:rPr>
                          <w:rFonts w:ascii="Times New Roman" w:hAnsi="Times New Roman" w:cs="Times New Roman"/>
                          <w:b/>
                          <w:sz w:val="24"/>
                        </w:rPr>
                        <w:t xml:space="preserve"> 2016</w:t>
                      </w:r>
                    </w:p>
                    <w:p w14:paraId="2BB7D353" w14:textId="77777777" w:rsidR="009603F0" w:rsidRPr="008F7AA4" w:rsidRDefault="009603F0" w:rsidP="00DA6ED3">
                      <w:pPr>
                        <w:jc w:val="center"/>
                        <w:rPr>
                          <w:rFonts w:ascii="Times New Roman" w:hAnsi="Times New Roman" w:cs="Times New Roman"/>
                          <w:sz w:val="72"/>
                        </w:rPr>
                      </w:pPr>
                    </w:p>
                    <w:p w14:paraId="4632F0D7" w14:textId="77777777" w:rsidR="009603F0" w:rsidRDefault="009603F0" w:rsidP="00DA6ED3">
                      <w:pPr>
                        <w:jc w:val="center"/>
                      </w:pPr>
                    </w:p>
                  </w:txbxContent>
                </v:textbox>
                <w10:wrap type="square"/>
              </v:shape>
            </w:pict>
          </mc:Fallback>
        </mc:AlternateContent>
      </w:r>
    </w:p>
    <w:p w14:paraId="67A18E3C" w14:textId="0E5FD828" w:rsidR="00DE5072" w:rsidRDefault="00DE5072" w:rsidP="00CE7497">
      <w:pPr>
        <w:pStyle w:val="NoSpacing"/>
        <w:jc w:val="both"/>
        <w:rPr>
          <w:u w:color="000000"/>
        </w:rPr>
      </w:pPr>
    </w:p>
    <w:p w14:paraId="3BDA84A4" w14:textId="77777777" w:rsidR="00E57D89" w:rsidRDefault="00E57D89" w:rsidP="00CE7497">
      <w:pPr>
        <w:pStyle w:val="NoSpacing"/>
        <w:jc w:val="both"/>
        <w:rPr>
          <w:u w:color="000000"/>
        </w:rPr>
      </w:pPr>
    </w:p>
    <w:p w14:paraId="491F502F" w14:textId="77777777" w:rsidR="00E57D89" w:rsidRDefault="00E57D89" w:rsidP="00CE7497">
      <w:pPr>
        <w:pStyle w:val="NoSpacing"/>
        <w:jc w:val="both"/>
        <w:rPr>
          <w:u w:color="000000"/>
        </w:rPr>
      </w:pPr>
    </w:p>
    <w:p w14:paraId="5153F54A" w14:textId="77777777" w:rsidR="00DE5072" w:rsidRDefault="00DE5072" w:rsidP="00CE7497">
      <w:pPr>
        <w:pStyle w:val="NoSpacing"/>
        <w:jc w:val="both"/>
        <w:rPr>
          <w:u w:color="000000"/>
        </w:rPr>
      </w:pPr>
    </w:p>
    <w:p w14:paraId="1CF5E609" w14:textId="77777777" w:rsidR="00E57D89" w:rsidRDefault="00E57D89" w:rsidP="00CE7497">
      <w:pPr>
        <w:pStyle w:val="NoSpacing"/>
        <w:jc w:val="both"/>
        <w:rPr>
          <w:u w:color="000000"/>
        </w:rPr>
      </w:pPr>
    </w:p>
    <w:p w14:paraId="2086AC0E" w14:textId="77777777" w:rsidR="00E57D89" w:rsidRDefault="00E57D89" w:rsidP="00CE7497">
      <w:pPr>
        <w:pStyle w:val="NoSpacing"/>
        <w:jc w:val="both"/>
        <w:rPr>
          <w:u w:color="000000"/>
        </w:rPr>
      </w:pPr>
    </w:p>
    <w:p w14:paraId="6983652F" w14:textId="77777777" w:rsidR="00E57D89" w:rsidRDefault="00E57D89" w:rsidP="00CE7497">
      <w:pPr>
        <w:pStyle w:val="NoSpacing"/>
        <w:jc w:val="both"/>
        <w:rPr>
          <w:u w:color="000000"/>
        </w:rPr>
      </w:pPr>
    </w:p>
    <w:p w14:paraId="70CD9C94" w14:textId="77777777" w:rsidR="002B5B80" w:rsidRDefault="002B5B80" w:rsidP="00CE7497">
      <w:pPr>
        <w:pStyle w:val="NoSpacing"/>
        <w:jc w:val="both"/>
        <w:rPr>
          <w:u w:color="000000"/>
        </w:rPr>
      </w:pPr>
    </w:p>
    <w:p w14:paraId="1AFCD82C" w14:textId="77777777" w:rsidR="002B5B80" w:rsidRDefault="002B5B80" w:rsidP="00CE7497">
      <w:pPr>
        <w:pStyle w:val="NoSpacing"/>
        <w:jc w:val="both"/>
        <w:rPr>
          <w:u w:color="000000"/>
        </w:rPr>
      </w:pPr>
    </w:p>
    <w:p w14:paraId="70FDD3F1" w14:textId="77777777" w:rsidR="002B5B80" w:rsidRDefault="002B5B80" w:rsidP="00CE7497">
      <w:pPr>
        <w:pStyle w:val="NoSpacing"/>
        <w:jc w:val="both"/>
        <w:rPr>
          <w:u w:color="000000"/>
        </w:rPr>
      </w:pPr>
    </w:p>
    <w:p w14:paraId="54B8BB16" w14:textId="674669CA" w:rsidR="002B5B80" w:rsidRDefault="002B5B80" w:rsidP="00CE7497">
      <w:pPr>
        <w:pStyle w:val="NoSpacing"/>
        <w:jc w:val="both"/>
        <w:rPr>
          <w:u w:color="000000"/>
        </w:rPr>
      </w:pPr>
    </w:p>
    <w:p w14:paraId="4DEE229E" w14:textId="77777777" w:rsidR="002B5B80" w:rsidRDefault="002B5B80" w:rsidP="00CE7497">
      <w:pPr>
        <w:pStyle w:val="NoSpacing"/>
        <w:jc w:val="both"/>
        <w:rPr>
          <w:u w:color="000000"/>
        </w:rPr>
      </w:pPr>
    </w:p>
    <w:p w14:paraId="43B2E941" w14:textId="77777777" w:rsidR="00E203FD" w:rsidRDefault="00E203FD" w:rsidP="00CE7497">
      <w:pPr>
        <w:pStyle w:val="NoSpacing"/>
        <w:jc w:val="both"/>
        <w:rPr>
          <w:u w:color="000000"/>
        </w:rPr>
        <w:sectPr w:rsidR="00E203FD" w:rsidSect="00FF1E8D">
          <w:footerReference w:type="default" r:id="rId9"/>
          <w:pgSz w:w="12240" w:h="15840"/>
          <w:pgMar w:top="1440" w:right="1440" w:bottom="1440" w:left="1440" w:header="1008" w:footer="1008" w:gutter="288"/>
          <w:cols w:space="720"/>
          <w:docGrid w:linePitch="360"/>
        </w:sectPr>
      </w:pPr>
    </w:p>
    <w:p w14:paraId="41AB44FF" w14:textId="77777777" w:rsidR="00E203FD" w:rsidRDefault="00E203FD" w:rsidP="00E203FD">
      <w:pPr>
        <w:pStyle w:val="NoSpacing"/>
        <w:jc w:val="both"/>
        <w:rPr>
          <w:b/>
          <w:u w:color="000000"/>
        </w:rPr>
      </w:pPr>
    </w:p>
    <w:sdt>
      <w:sdtPr>
        <w:rPr>
          <w:rFonts w:ascii="Candara" w:eastAsiaTheme="minorEastAsia" w:hAnsi="Candara" w:cstheme="minorBidi"/>
          <w:b w:val="0"/>
          <w:bCs w:val="0"/>
          <w:color w:val="auto"/>
          <w:sz w:val="22"/>
          <w:szCs w:val="22"/>
          <w:lang w:val="es-ES_tradnl" w:eastAsia="en-US"/>
        </w:rPr>
        <w:id w:val="80808125"/>
        <w:docPartObj>
          <w:docPartGallery w:val="Table of Contents"/>
          <w:docPartUnique/>
        </w:docPartObj>
      </w:sdtPr>
      <w:sdtEndPr>
        <w:rPr>
          <w:noProof/>
        </w:rPr>
      </w:sdtEndPr>
      <w:sdtContent>
        <w:p w14:paraId="6E187060" w14:textId="164F7C85" w:rsidR="001437C2" w:rsidRPr="00662171" w:rsidRDefault="001437C2">
          <w:pPr>
            <w:pStyle w:val="TOCHeading"/>
            <w:rPr>
              <w:rFonts w:ascii="Times New Roman" w:hAnsi="Times New Roman" w:cs="Times New Roman"/>
              <w:color w:val="1F497D" w:themeColor="text2"/>
            </w:rPr>
          </w:pPr>
          <w:r w:rsidRPr="00662171">
            <w:rPr>
              <w:rFonts w:ascii="Times New Roman" w:hAnsi="Times New Roman" w:cs="Times New Roman"/>
              <w:color w:val="1F497D" w:themeColor="text2"/>
            </w:rPr>
            <w:t>Table of Contents</w:t>
          </w:r>
        </w:p>
        <w:p w14:paraId="26362DDE" w14:textId="77777777" w:rsidR="00662171" w:rsidRPr="00662171" w:rsidRDefault="00662171" w:rsidP="00662171">
          <w:pPr>
            <w:rPr>
              <w:lang w:val="en-US" w:eastAsia="ja-JP"/>
            </w:rPr>
          </w:pPr>
        </w:p>
        <w:p w14:paraId="1C2D9D6A" w14:textId="00BB7CC0" w:rsidR="001437C2" w:rsidRPr="00662171" w:rsidRDefault="001437C2">
          <w:pPr>
            <w:pStyle w:val="TOC1"/>
            <w:tabs>
              <w:tab w:val="right" w:leader="dot" w:pos="9062"/>
            </w:tabs>
            <w:rPr>
              <w:rFonts w:ascii="Times New Roman" w:hAnsi="Times New Roman" w:cs="Times New Roman"/>
              <w:noProof/>
            </w:rPr>
          </w:pPr>
          <w:r w:rsidRPr="00662171">
            <w:rPr>
              <w:rFonts w:ascii="Times New Roman" w:hAnsi="Times New Roman" w:cs="Times New Roman"/>
            </w:rPr>
            <w:fldChar w:fldCharType="begin"/>
          </w:r>
          <w:r w:rsidRPr="00662171">
            <w:rPr>
              <w:rFonts w:ascii="Times New Roman" w:hAnsi="Times New Roman" w:cs="Times New Roman"/>
            </w:rPr>
            <w:instrText xml:space="preserve"> TOC \o "1-3" \h \z \u </w:instrText>
          </w:r>
          <w:r w:rsidRPr="00662171">
            <w:rPr>
              <w:rFonts w:ascii="Times New Roman" w:hAnsi="Times New Roman" w:cs="Times New Roman"/>
            </w:rPr>
            <w:fldChar w:fldCharType="separate"/>
          </w:r>
          <w:hyperlink w:anchor="_Toc460414172" w:history="1">
            <w:r w:rsidRPr="00662171">
              <w:rPr>
                <w:rStyle w:val="Hyperlink"/>
                <w:rFonts w:ascii="Times New Roman" w:hAnsi="Times New Roman" w:cs="Times New Roman"/>
                <w:noProof/>
                <w:u w:color="000000"/>
                <w:lang w:val="en-US"/>
              </w:rPr>
              <w:t>1.</w:t>
            </w:r>
            <w:r w:rsidR="001E48A4">
              <w:rPr>
                <w:rStyle w:val="Hyperlink"/>
                <w:rFonts w:ascii="Times New Roman" w:hAnsi="Times New Roman" w:cs="Times New Roman"/>
                <w:noProof/>
                <w:u w:color="000000"/>
                <w:lang w:val="en-US"/>
              </w:rPr>
              <w:t xml:space="preserve"> </w:t>
            </w:r>
            <w:r w:rsidRPr="00662171">
              <w:rPr>
                <w:rStyle w:val="Hyperlink"/>
                <w:rFonts w:ascii="Times New Roman" w:hAnsi="Times New Roman" w:cs="Times New Roman"/>
                <w:noProof/>
                <w:u w:color="000000"/>
                <w:lang w:val="en-US"/>
              </w:rPr>
              <w:t xml:space="preserve"> Introduction</w:t>
            </w:r>
            <w:r w:rsidRPr="00662171">
              <w:rPr>
                <w:rFonts w:ascii="Times New Roman" w:hAnsi="Times New Roman" w:cs="Times New Roman"/>
                <w:noProof/>
                <w:webHidden/>
              </w:rPr>
              <w:tab/>
            </w:r>
            <w:r w:rsidRPr="00662171">
              <w:rPr>
                <w:rFonts w:ascii="Times New Roman" w:hAnsi="Times New Roman" w:cs="Times New Roman"/>
                <w:noProof/>
                <w:webHidden/>
              </w:rPr>
              <w:fldChar w:fldCharType="begin"/>
            </w:r>
            <w:r w:rsidRPr="00662171">
              <w:rPr>
                <w:rFonts w:ascii="Times New Roman" w:hAnsi="Times New Roman" w:cs="Times New Roman"/>
                <w:noProof/>
                <w:webHidden/>
              </w:rPr>
              <w:instrText xml:space="preserve"> PAGEREF _Toc460414172 \h </w:instrText>
            </w:r>
            <w:r w:rsidRPr="00662171">
              <w:rPr>
                <w:rFonts w:ascii="Times New Roman" w:hAnsi="Times New Roman" w:cs="Times New Roman"/>
                <w:noProof/>
                <w:webHidden/>
              </w:rPr>
            </w:r>
            <w:r w:rsidRPr="00662171">
              <w:rPr>
                <w:rFonts w:ascii="Times New Roman" w:hAnsi="Times New Roman" w:cs="Times New Roman"/>
                <w:noProof/>
                <w:webHidden/>
              </w:rPr>
              <w:fldChar w:fldCharType="separate"/>
            </w:r>
            <w:r w:rsidR="00D56BA1">
              <w:rPr>
                <w:rFonts w:ascii="Times New Roman" w:hAnsi="Times New Roman" w:cs="Times New Roman"/>
                <w:noProof/>
                <w:webHidden/>
              </w:rPr>
              <w:t>3</w:t>
            </w:r>
            <w:r w:rsidRPr="00662171">
              <w:rPr>
                <w:rFonts w:ascii="Times New Roman" w:hAnsi="Times New Roman" w:cs="Times New Roman"/>
                <w:noProof/>
                <w:webHidden/>
              </w:rPr>
              <w:fldChar w:fldCharType="end"/>
            </w:r>
          </w:hyperlink>
        </w:p>
        <w:p w14:paraId="1CFC9DCA" w14:textId="77777777" w:rsidR="001437C2" w:rsidRPr="00662171" w:rsidRDefault="00D068D4">
          <w:pPr>
            <w:pStyle w:val="TOC1"/>
            <w:tabs>
              <w:tab w:val="right" w:leader="dot" w:pos="9062"/>
            </w:tabs>
            <w:rPr>
              <w:rFonts w:ascii="Times New Roman" w:hAnsi="Times New Roman" w:cs="Times New Roman"/>
              <w:noProof/>
            </w:rPr>
          </w:pPr>
          <w:hyperlink w:anchor="_Toc460414173" w:history="1">
            <w:r w:rsidR="001437C2" w:rsidRPr="00662171">
              <w:rPr>
                <w:rStyle w:val="Hyperlink"/>
                <w:rFonts w:ascii="Times New Roman" w:hAnsi="Times New Roman" w:cs="Times New Roman"/>
                <w:noProof/>
                <w:u w:color="000000"/>
                <w:lang w:val="en-US"/>
              </w:rPr>
              <w:t>2.  Electoral Committee characteristics and members’ profiles</w:t>
            </w:r>
            <w:r w:rsidR="001437C2" w:rsidRPr="00662171">
              <w:rPr>
                <w:rFonts w:ascii="Times New Roman" w:hAnsi="Times New Roman" w:cs="Times New Roman"/>
                <w:noProof/>
                <w:webHidden/>
              </w:rPr>
              <w:tab/>
            </w:r>
            <w:r w:rsidR="001437C2" w:rsidRPr="00662171">
              <w:rPr>
                <w:rFonts w:ascii="Times New Roman" w:hAnsi="Times New Roman" w:cs="Times New Roman"/>
                <w:noProof/>
                <w:webHidden/>
              </w:rPr>
              <w:fldChar w:fldCharType="begin"/>
            </w:r>
            <w:r w:rsidR="001437C2" w:rsidRPr="00662171">
              <w:rPr>
                <w:rFonts w:ascii="Times New Roman" w:hAnsi="Times New Roman" w:cs="Times New Roman"/>
                <w:noProof/>
                <w:webHidden/>
              </w:rPr>
              <w:instrText xml:space="preserve"> PAGEREF _Toc460414173 \h </w:instrText>
            </w:r>
            <w:r w:rsidR="001437C2" w:rsidRPr="00662171">
              <w:rPr>
                <w:rFonts w:ascii="Times New Roman" w:hAnsi="Times New Roman" w:cs="Times New Roman"/>
                <w:noProof/>
                <w:webHidden/>
              </w:rPr>
            </w:r>
            <w:r w:rsidR="001437C2" w:rsidRPr="00662171">
              <w:rPr>
                <w:rFonts w:ascii="Times New Roman" w:hAnsi="Times New Roman" w:cs="Times New Roman"/>
                <w:noProof/>
                <w:webHidden/>
              </w:rPr>
              <w:fldChar w:fldCharType="separate"/>
            </w:r>
            <w:r w:rsidR="00D56BA1">
              <w:rPr>
                <w:rFonts w:ascii="Times New Roman" w:hAnsi="Times New Roman" w:cs="Times New Roman"/>
                <w:noProof/>
                <w:webHidden/>
              </w:rPr>
              <w:t>3</w:t>
            </w:r>
            <w:r w:rsidR="001437C2" w:rsidRPr="00662171">
              <w:rPr>
                <w:rFonts w:ascii="Times New Roman" w:hAnsi="Times New Roman" w:cs="Times New Roman"/>
                <w:noProof/>
                <w:webHidden/>
              </w:rPr>
              <w:fldChar w:fldCharType="end"/>
            </w:r>
          </w:hyperlink>
        </w:p>
        <w:p w14:paraId="223DFD4A" w14:textId="77777777" w:rsidR="001437C2" w:rsidRPr="00662171" w:rsidRDefault="00D068D4">
          <w:pPr>
            <w:pStyle w:val="TOC1"/>
            <w:tabs>
              <w:tab w:val="right" w:leader="dot" w:pos="9062"/>
            </w:tabs>
            <w:rPr>
              <w:rFonts w:ascii="Times New Roman" w:hAnsi="Times New Roman" w:cs="Times New Roman"/>
              <w:noProof/>
            </w:rPr>
          </w:pPr>
          <w:hyperlink w:anchor="_Toc460414174" w:history="1">
            <w:r w:rsidR="001437C2" w:rsidRPr="00662171">
              <w:rPr>
                <w:rStyle w:val="Hyperlink"/>
                <w:rFonts w:ascii="Times New Roman" w:hAnsi="Times New Roman" w:cs="Times New Roman"/>
                <w:noProof/>
                <w:u w:color="000000"/>
                <w:lang w:val="en-US"/>
              </w:rPr>
              <w:t>3.  Criteria and profiles of the representatives in the CCM</w:t>
            </w:r>
            <w:r w:rsidR="001437C2" w:rsidRPr="00662171">
              <w:rPr>
                <w:rFonts w:ascii="Times New Roman" w:hAnsi="Times New Roman" w:cs="Times New Roman"/>
                <w:noProof/>
                <w:webHidden/>
              </w:rPr>
              <w:tab/>
            </w:r>
            <w:r w:rsidR="001437C2" w:rsidRPr="00662171">
              <w:rPr>
                <w:rFonts w:ascii="Times New Roman" w:hAnsi="Times New Roman" w:cs="Times New Roman"/>
                <w:noProof/>
                <w:webHidden/>
              </w:rPr>
              <w:fldChar w:fldCharType="begin"/>
            </w:r>
            <w:r w:rsidR="001437C2" w:rsidRPr="00662171">
              <w:rPr>
                <w:rFonts w:ascii="Times New Roman" w:hAnsi="Times New Roman" w:cs="Times New Roman"/>
                <w:noProof/>
                <w:webHidden/>
              </w:rPr>
              <w:instrText xml:space="preserve"> PAGEREF _Toc460414174 \h </w:instrText>
            </w:r>
            <w:r w:rsidR="001437C2" w:rsidRPr="00662171">
              <w:rPr>
                <w:rFonts w:ascii="Times New Roman" w:hAnsi="Times New Roman" w:cs="Times New Roman"/>
                <w:noProof/>
                <w:webHidden/>
              </w:rPr>
            </w:r>
            <w:r w:rsidR="001437C2" w:rsidRPr="00662171">
              <w:rPr>
                <w:rFonts w:ascii="Times New Roman" w:hAnsi="Times New Roman" w:cs="Times New Roman"/>
                <w:noProof/>
                <w:webHidden/>
              </w:rPr>
              <w:fldChar w:fldCharType="separate"/>
            </w:r>
            <w:r w:rsidR="00D56BA1">
              <w:rPr>
                <w:rFonts w:ascii="Times New Roman" w:hAnsi="Times New Roman" w:cs="Times New Roman"/>
                <w:noProof/>
                <w:webHidden/>
              </w:rPr>
              <w:t>4</w:t>
            </w:r>
            <w:r w:rsidR="001437C2" w:rsidRPr="00662171">
              <w:rPr>
                <w:rFonts w:ascii="Times New Roman" w:hAnsi="Times New Roman" w:cs="Times New Roman"/>
                <w:noProof/>
                <w:webHidden/>
              </w:rPr>
              <w:fldChar w:fldCharType="end"/>
            </w:r>
          </w:hyperlink>
        </w:p>
        <w:p w14:paraId="3F2ACE7C" w14:textId="77777777" w:rsidR="001437C2" w:rsidRPr="00662171" w:rsidRDefault="00D068D4">
          <w:pPr>
            <w:pStyle w:val="TOC1"/>
            <w:tabs>
              <w:tab w:val="right" w:leader="dot" w:pos="9062"/>
            </w:tabs>
            <w:rPr>
              <w:rFonts w:ascii="Times New Roman" w:hAnsi="Times New Roman" w:cs="Times New Roman"/>
              <w:noProof/>
            </w:rPr>
          </w:pPr>
          <w:hyperlink w:anchor="_Toc460414175" w:history="1">
            <w:r w:rsidR="001437C2" w:rsidRPr="00662171">
              <w:rPr>
                <w:rStyle w:val="Hyperlink"/>
                <w:rFonts w:ascii="Times New Roman" w:hAnsi="Times New Roman" w:cs="Times New Roman"/>
                <w:noProof/>
                <w:u w:color="000000"/>
                <w:lang w:val="en-US"/>
              </w:rPr>
              <w:t>4.  Composition of the CCM</w:t>
            </w:r>
            <w:r w:rsidR="001437C2" w:rsidRPr="00662171">
              <w:rPr>
                <w:rFonts w:ascii="Times New Roman" w:hAnsi="Times New Roman" w:cs="Times New Roman"/>
                <w:noProof/>
                <w:webHidden/>
              </w:rPr>
              <w:tab/>
            </w:r>
            <w:r w:rsidR="001437C2" w:rsidRPr="00662171">
              <w:rPr>
                <w:rFonts w:ascii="Times New Roman" w:hAnsi="Times New Roman" w:cs="Times New Roman"/>
                <w:noProof/>
                <w:webHidden/>
              </w:rPr>
              <w:fldChar w:fldCharType="begin"/>
            </w:r>
            <w:r w:rsidR="001437C2" w:rsidRPr="00662171">
              <w:rPr>
                <w:rFonts w:ascii="Times New Roman" w:hAnsi="Times New Roman" w:cs="Times New Roman"/>
                <w:noProof/>
                <w:webHidden/>
              </w:rPr>
              <w:instrText xml:space="preserve"> PAGEREF _Toc460414175 \h </w:instrText>
            </w:r>
            <w:r w:rsidR="001437C2" w:rsidRPr="00662171">
              <w:rPr>
                <w:rFonts w:ascii="Times New Roman" w:hAnsi="Times New Roman" w:cs="Times New Roman"/>
                <w:noProof/>
                <w:webHidden/>
              </w:rPr>
            </w:r>
            <w:r w:rsidR="001437C2" w:rsidRPr="00662171">
              <w:rPr>
                <w:rFonts w:ascii="Times New Roman" w:hAnsi="Times New Roman" w:cs="Times New Roman"/>
                <w:noProof/>
                <w:webHidden/>
              </w:rPr>
              <w:fldChar w:fldCharType="separate"/>
            </w:r>
            <w:r w:rsidR="00D56BA1">
              <w:rPr>
                <w:rFonts w:ascii="Times New Roman" w:hAnsi="Times New Roman" w:cs="Times New Roman"/>
                <w:noProof/>
                <w:webHidden/>
              </w:rPr>
              <w:t>4</w:t>
            </w:r>
            <w:r w:rsidR="001437C2" w:rsidRPr="00662171">
              <w:rPr>
                <w:rFonts w:ascii="Times New Roman" w:hAnsi="Times New Roman" w:cs="Times New Roman"/>
                <w:noProof/>
                <w:webHidden/>
              </w:rPr>
              <w:fldChar w:fldCharType="end"/>
            </w:r>
          </w:hyperlink>
        </w:p>
        <w:p w14:paraId="68403347" w14:textId="77777777" w:rsidR="001437C2" w:rsidRPr="00662171" w:rsidRDefault="00D068D4">
          <w:pPr>
            <w:pStyle w:val="TOC1"/>
            <w:tabs>
              <w:tab w:val="right" w:leader="dot" w:pos="9062"/>
            </w:tabs>
            <w:rPr>
              <w:rFonts w:ascii="Times New Roman" w:hAnsi="Times New Roman" w:cs="Times New Roman"/>
              <w:noProof/>
            </w:rPr>
          </w:pPr>
          <w:hyperlink w:anchor="_Toc460414176" w:history="1">
            <w:r w:rsidR="001437C2" w:rsidRPr="00662171">
              <w:rPr>
                <w:rStyle w:val="Hyperlink"/>
                <w:rFonts w:ascii="Times New Roman" w:hAnsi="Times New Roman" w:cs="Times New Roman"/>
                <w:noProof/>
                <w:u w:color="000000"/>
                <w:lang w:val="en-US"/>
              </w:rPr>
              <w:t>5. Mechanisms and guidelines for membership renewal</w:t>
            </w:r>
            <w:r w:rsidR="001437C2" w:rsidRPr="00662171">
              <w:rPr>
                <w:rFonts w:ascii="Times New Roman" w:hAnsi="Times New Roman" w:cs="Times New Roman"/>
                <w:noProof/>
                <w:webHidden/>
              </w:rPr>
              <w:tab/>
            </w:r>
            <w:r w:rsidR="001437C2" w:rsidRPr="00662171">
              <w:rPr>
                <w:rFonts w:ascii="Times New Roman" w:hAnsi="Times New Roman" w:cs="Times New Roman"/>
                <w:noProof/>
                <w:webHidden/>
              </w:rPr>
              <w:fldChar w:fldCharType="begin"/>
            </w:r>
            <w:r w:rsidR="001437C2" w:rsidRPr="00662171">
              <w:rPr>
                <w:rFonts w:ascii="Times New Roman" w:hAnsi="Times New Roman" w:cs="Times New Roman"/>
                <w:noProof/>
                <w:webHidden/>
              </w:rPr>
              <w:instrText xml:space="preserve"> PAGEREF _Toc460414176 \h </w:instrText>
            </w:r>
            <w:r w:rsidR="001437C2" w:rsidRPr="00662171">
              <w:rPr>
                <w:rFonts w:ascii="Times New Roman" w:hAnsi="Times New Roman" w:cs="Times New Roman"/>
                <w:noProof/>
                <w:webHidden/>
              </w:rPr>
            </w:r>
            <w:r w:rsidR="001437C2" w:rsidRPr="00662171">
              <w:rPr>
                <w:rFonts w:ascii="Times New Roman" w:hAnsi="Times New Roman" w:cs="Times New Roman"/>
                <w:noProof/>
                <w:webHidden/>
              </w:rPr>
              <w:fldChar w:fldCharType="separate"/>
            </w:r>
            <w:r w:rsidR="00D56BA1">
              <w:rPr>
                <w:rFonts w:ascii="Times New Roman" w:hAnsi="Times New Roman" w:cs="Times New Roman"/>
                <w:noProof/>
                <w:webHidden/>
              </w:rPr>
              <w:t>5</w:t>
            </w:r>
            <w:r w:rsidR="001437C2" w:rsidRPr="00662171">
              <w:rPr>
                <w:rFonts w:ascii="Times New Roman" w:hAnsi="Times New Roman" w:cs="Times New Roman"/>
                <w:noProof/>
                <w:webHidden/>
              </w:rPr>
              <w:fldChar w:fldCharType="end"/>
            </w:r>
          </w:hyperlink>
        </w:p>
        <w:p w14:paraId="01FC0888" w14:textId="77777777" w:rsidR="001437C2" w:rsidRPr="00662171" w:rsidRDefault="00D068D4">
          <w:pPr>
            <w:pStyle w:val="TOC1"/>
            <w:tabs>
              <w:tab w:val="right" w:leader="dot" w:pos="9062"/>
            </w:tabs>
            <w:rPr>
              <w:rFonts w:ascii="Times New Roman" w:hAnsi="Times New Roman" w:cs="Times New Roman"/>
              <w:noProof/>
            </w:rPr>
          </w:pPr>
          <w:hyperlink w:anchor="_Toc460414177" w:history="1">
            <w:r w:rsidR="001437C2" w:rsidRPr="00662171">
              <w:rPr>
                <w:rStyle w:val="Hyperlink"/>
                <w:rFonts w:ascii="Times New Roman" w:hAnsi="Times New Roman" w:cs="Times New Roman"/>
                <w:noProof/>
                <w:u w:color="000000"/>
                <w:lang w:val="en-US"/>
              </w:rPr>
              <w:t>6.  Secretariat role supporting the Electoral Committee</w:t>
            </w:r>
            <w:r w:rsidR="001437C2" w:rsidRPr="00662171">
              <w:rPr>
                <w:rFonts w:ascii="Times New Roman" w:hAnsi="Times New Roman" w:cs="Times New Roman"/>
                <w:noProof/>
                <w:webHidden/>
              </w:rPr>
              <w:tab/>
            </w:r>
            <w:r w:rsidR="001437C2" w:rsidRPr="00662171">
              <w:rPr>
                <w:rFonts w:ascii="Times New Roman" w:hAnsi="Times New Roman" w:cs="Times New Roman"/>
                <w:noProof/>
                <w:webHidden/>
              </w:rPr>
              <w:fldChar w:fldCharType="begin"/>
            </w:r>
            <w:r w:rsidR="001437C2" w:rsidRPr="00662171">
              <w:rPr>
                <w:rFonts w:ascii="Times New Roman" w:hAnsi="Times New Roman" w:cs="Times New Roman"/>
                <w:noProof/>
                <w:webHidden/>
              </w:rPr>
              <w:instrText xml:space="preserve"> PAGEREF _Toc460414177 \h </w:instrText>
            </w:r>
            <w:r w:rsidR="001437C2" w:rsidRPr="00662171">
              <w:rPr>
                <w:rFonts w:ascii="Times New Roman" w:hAnsi="Times New Roman" w:cs="Times New Roman"/>
                <w:noProof/>
                <w:webHidden/>
              </w:rPr>
            </w:r>
            <w:r w:rsidR="001437C2" w:rsidRPr="00662171">
              <w:rPr>
                <w:rFonts w:ascii="Times New Roman" w:hAnsi="Times New Roman" w:cs="Times New Roman"/>
                <w:noProof/>
                <w:webHidden/>
              </w:rPr>
              <w:fldChar w:fldCharType="separate"/>
            </w:r>
            <w:r w:rsidR="00D56BA1">
              <w:rPr>
                <w:rFonts w:ascii="Times New Roman" w:hAnsi="Times New Roman" w:cs="Times New Roman"/>
                <w:noProof/>
                <w:webHidden/>
              </w:rPr>
              <w:t>7</w:t>
            </w:r>
            <w:r w:rsidR="001437C2" w:rsidRPr="00662171">
              <w:rPr>
                <w:rFonts w:ascii="Times New Roman" w:hAnsi="Times New Roman" w:cs="Times New Roman"/>
                <w:noProof/>
                <w:webHidden/>
              </w:rPr>
              <w:fldChar w:fldCharType="end"/>
            </w:r>
          </w:hyperlink>
        </w:p>
        <w:p w14:paraId="3CE005CD" w14:textId="77777777" w:rsidR="001437C2" w:rsidRPr="00662171" w:rsidRDefault="00D068D4">
          <w:pPr>
            <w:pStyle w:val="TOC1"/>
            <w:tabs>
              <w:tab w:val="right" w:leader="dot" w:pos="9062"/>
            </w:tabs>
            <w:rPr>
              <w:rFonts w:ascii="Times New Roman" w:hAnsi="Times New Roman" w:cs="Times New Roman"/>
              <w:noProof/>
            </w:rPr>
          </w:pPr>
          <w:hyperlink w:anchor="_Toc460414178" w:history="1">
            <w:r w:rsidR="001437C2" w:rsidRPr="00662171">
              <w:rPr>
                <w:rStyle w:val="Hyperlink"/>
                <w:rFonts w:ascii="Times New Roman" w:hAnsi="Times New Roman" w:cs="Times New Roman"/>
                <w:noProof/>
                <w:u w:color="000000"/>
                <w:lang w:val="en-US"/>
              </w:rPr>
              <w:t>7.  Conflict resolution during the electoral process</w:t>
            </w:r>
            <w:r w:rsidR="001437C2" w:rsidRPr="00662171">
              <w:rPr>
                <w:rFonts w:ascii="Times New Roman" w:hAnsi="Times New Roman" w:cs="Times New Roman"/>
                <w:noProof/>
                <w:webHidden/>
              </w:rPr>
              <w:tab/>
            </w:r>
            <w:r w:rsidR="001437C2" w:rsidRPr="00662171">
              <w:rPr>
                <w:rFonts w:ascii="Times New Roman" w:hAnsi="Times New Roman" w:cs="Times New Roman"/>
                <w:noProof/>
                <w:webHidden/>
              </w:rPr>
              <w:fldChar w:fldCharType="begin"/>
            </w:r>
            <w:r w:rsidR="001437C2" w:rsidRPr="00662171">
              <w:rPr>
                <w:rFonts w:ascii="Times New Roman" w:hAnsi="Times New Roman" w:cs="Times New Roman"/>
                <w:noProof/>
                <w:webHidden/>
              </w:rPr>
              <w:instrText xml:space="preserve"> PAGEREF _Toc460414178 \h </w:instrText>
            </w:r>
            <w:r w:rsidR="001437C2" w:rsidRPr="00662171">
              <w:rPr>
                <w:rFonts w:ascii="Times New Roman" w:hAnsi="Times New Roman" w:cs="Times New Roman"/>
                <w:noProof/>
                <w:webHidden/>
              </w:rPr>
            </w:r>
            <w:r w:rsidR="001437C2" w:rsidRPr="00662171">
              <w:rPr>
                <w:rFonts w:ascii="Times New Roman" w:hAnsi="Times New Roman" w:cs="Times New Roman"/>
                <w:noProof/>
                <w:webHidden/>
              </w:rPr>
              <w:fldChar w:fldCharType="separate"/>
            </w:r>
            <w:r w:rsidR="00D56BA1">
              <w:rPr>
                <w:rFonts w:ascii="Times New Roman" w:hAnsi="Times New Roman" w:cs="Times New Roman"/>
                <w:noProof/>
                <w:webHidden/>
              </w:rPr>
              <w:t>7</w:t>
            </w:r>
            <w:r w:rsidR="001437C2" w:rsidRPr="00662171">
              <w:rPr>
                <w:rFonts w:ascii="Times New Roman" w:hAnsi="Times New Roman" w:cs="Times New Roman"/>
                <w:noProof/>
                <w:webHidden/>
              </w:rPr>
              <w:fldChar w:fldCharType="end"/>
            </w:r>
          </w:hyperlink>
        </w:p>
        <w:p w14:paraId="794B4C62" w14:textId="77777777" w:rsidR="001437C2" w:rsidRPr="00662171" w:rsidRDefault="00D068D4">
          <w:pPr>
            <w:pStyle w:val="TOC1"/>
            <w:tabs>
              <w:tab w:val="right" w:leader="dot" w:pos="9062"/>
            </w:tabs>
            <w:rPr>
              <w:rFonts w:ascii="Times New Roman" w:hAnsi="Times New Roman" w:cs="Times New Roman"/>
              <w:noProof/>
            </w:rPr>
          </w:pPr>
          <w:hyperlink w:anchor="_Toc460414179" w:history="1">
            <w:r w:rsidR="001437C2" w:rsidRPr="00662171">
              <w:rPr>
                <w:rStyle w:val="Hyperlink"/>
                <w:rFonts w:ascii="Times New Roman" w:hAnsi="Times New Roman" w:cs="Times New Roman"/>
                <w:noProof/>
                <w:u w:color="000000"/>
                <w:lang w:val="en-US"/>
              </w:rPr>
              <w:t>8.  Ratification and orientation of new members</w:t>
            </w:r>
            <w:r w:rsidR="001437C2" w:rsidRPr="00662171">
              <w:rPr>
                <w:rFonts w:ascii="Times New Roman" w:hAnsi="Times New Roman" w:cs="Times New Roman"/>
                <w:noProof/>
                <w:webHidden/>
              </w:rPr>
              <w:tab/>
            </w:r>
            <w:r w:rsidR="001437C2" w:rsidRPr="00662171">
              <w:rPr>
                <w:rFonts w:ascii="Times New Roman" w:hAnsi="Times New Roman" w:cs="Times New Roman"/>
                <w:noProof/>
                <w:webHidden/>
              </w:rPr>
              <w:fldChar w:fldCharType="begin"/>
            </w:r>
            <w:r w:rsidR="001437C2" w:rsidRPr="00662171">
              <w:rPr>
                <w:rFonts w:ascii="Times New Roman" w:hAnsi="Times New Roman" w:cs="Times New Roman"/>
                <w:noProof/>
                <w:webHidden/>
              </w:rPr>
              <w:instrText xml:space="preserve"> PAGEREF _Toc460414179 \h </w:instrText>
            </w:r>
            <w:r w:rsidR="001437C2" w:rsidRPr="00662171">
              <w:rPr>
                <w:rFonts w:ascii="Times New Roman" w:hAnsi="Times New Roman" w:cs="Times New Roman"/>
                <w:noProof/>
                <w:webHidden/>
              </w:rPr>
            </w:r>
            <w:r w:rsidR="001437C2" w:rsidRPr="00662171">
              <w:rPr>
                <w:rFonts w:ascii="Times New Roman" w:hAnsi="Times New Roman" w:cs="Times New Roman"/>
                <w:noProof/>
                <w:webHidden/>
              </w:rPr>
              <w:fldChar w:fldCharType="separate"/>
            </w:r>
            <w:r w:rsidR="00D56BA1">
              <w:rPr>
                <w:rFonts w:ascii="Times New Roman" w:hAnsi="Times New Roman" w:cs="Times New Roman"/>
                <w:noProof/>
                <w:webHidden/>
              </w:rPr>
              <w:t>7</w:t>
            </w:r>
            <w:r w:rsidR="001437C2" w:rsidRPr="00662171">
              <w:rPr>
                <w:rFonts w:ascii="Times New Roman" w:hAnsi="Times New Roman" w:cs="Times New Roman"/>
                <w:noProof/>
                <w:webHidden/>
              </w:rPr>
              <w:fldChar w:fldCharType="end"/>
            </w:r>
          </w:hyperlink>
        </w:p>
        <w:p w14:paraId="3A9BFE3F" w14:textId="58BE444F" w:rsidR="001437C2" w:rsidRDefault="001437C2">
          <w:r w:rsidRPr="00662171">
            <w:rPr>
              <w:rFonts w:ascii="Times New Roman" w:hAnsi="Times New Roman" w:cs="Times New Roman"/>
              <w:b/>
              <w:bCs/>
              <w:noProof/>
            </w:rPr>
            <w:fldChar w:fldCharType="end"/>
          </w:r>
        </w:p>
      </w:sdtContent>
    </w:sdt>
    <w:p w14:paraId="1212CB5C" w14:textId="77777777" w:rsidR="00E203FD" w:rsidRPr="008F7AA4" w:rsidRDefault="00E203FD" w:rsidP="00E203FD">
      <w:pPr>
        <w:pStyle w:val="NoSpacing"/>
        <w:jc w:val="both"/>
        <w:rPr>
          <w:rFonts w:ascii="Times New Roman" w:hAnsi="Times New Roman" w:cs="Times New Roman"/>
          <w:u w:color="000000"/>
          <w:lang w:val="en-US"/>
        </w:rPr>
      </w:pPr>
    </w:p>
    <w:p w14:paraId="76104FFA" w14:textId="77777777" w:rsidR="002B5B80" w:rsidRPr="008F7AA4" w:rsidRDefault="002B5B80" w:rsidP="00CE7497">
      <w:pPr>
        <w:pStyle w:val="NoSpacing"/>
        <w:jc w:val="both"/>
        <w:rPr>
          <w:rFonts w:ascii="Times New Roman" w:hAnsi="Times New Roman" w:cs="Times New Roman"/>
          <w:u w:color="000000"/>
          <w:lang w:val="en-US"/>
        </w:rPr>
        <w:sectPr w:rsidR="002B5B80" w:rsidRPr="008F7AA4" w:rsidSect="00FF1E8D">
          <w:pgSz w:w="12240" w:h="15840"/>
          <w:pgMar w:top="1440" w:right="1440" w:bottom="1440" w:left="1440" w:header="1008" w:footer="1008" w:gutter="288"/>
          <w:cols w:space="720"/>
          <w:docGrid w:linePitch="360"/>
        </w:sectPr>
      </w:pPr>
    </w:p>
    <w:p w14:paraId="6DC5CD3F" w14:textId="77777777" w:rsidR="002B5B80" w:rsidRPr="008F7AA4" w:rsidRDefault="002B5B80" w:rsidP="001437C2">
      <w:pPr>
        <w:pStyle w:val="Heading1"/>
        <w:rPr>
          <w:u w:color="000000"/>
          <w:lang w:val="en-US"/>
        </w:rPr>
      </w:pPr>
      <w:bookmarkStart w:id="1" w:name="_Toc460414172"/>
      <w:r w:rsidRPr="008F7AA4">
        <w:rPr>
          <w:u w:color="000000"/>
          <w:lang w:val="en-US"/>
        </w:rPr>
        <w:lastRenderedPageBreak/>
        <w:t>1. Introduc</w:t>
      </w:r>
      <w:r w:rsidR="00BD7447" w:rsidRPr="008F7AA4">
        <w:rPr>
          <w:u w:color="000000"/>
          <w:lang w:val="en-US"/>
        </w:rPr>
        <w:t>tion</w:t>
      </w:r>
      <w:bookmarkEnd w:id="1"/>
    </w:p>
    <w:p w14:paraId="585FEA03" w14:textId="77777777" w:rsidR="002B5B80" w:rsidRPr="008F7AA4" w:rsidRDefault="002B5B80" w:rsidP="00CE7497">
      <w:pPr>
        <w:pStyle w:val="NoSpacing"/>
        <w:jc w:val="both"/>
        <w:rPr>
          <w:rFonts w:ascii="Times New Roman" w:hAnsi="Times New Roman" w:cs="Times New Roman"/>
          <w:u w:color="000000"/>
          <w:lang w:val="en-US"/>
        </w:rPr>
      </w:pPr>
    </w:p>
    <w:p w14:paraId="72A1664E" w14:textId="4C7562A1" w:rsidR="00406E49" w:rsidRPr="008F7AA4" w:rsidRDefault="00BD7447" w:rsidP="00D816C5">
      <w:pPr>
        <w:widowControl w:val="0"/>
        <w:autoSpaceDE w:val="0"/>
        <w:autoSpaceDN w:val="0"/>
        <w:adjustRightInd w:val="0"/>
        <w:jc w:val="both"/>
        <w:rPr>
          <w:rFonts w:ascii="Times New Roman" w:hAnsi="Times New Roman" w:cs="Times New Roman"/>
          <w:lang w:val="en-US"/>
        </w:rPr>
      </w:pPr>
      <w:r w:rsidRPr="008F7AA4">
        <w:rPr>
          <w:rFonts w:ascii="Times New Roman" w:hAnsi="Times New Roman" w:cs="Times New Roman"/>
          <w:lang w:val="en-US"/>
        </w:rPr>
        <w:t>The CCM</w:t>
      </w:r>
      <w:r w:rsidR="00406E49" w:rsidRPr="008F7AA4">
        <w:rPr>
          <w:rFonts w:ascii="Times New Roman" w:hAnsi="Times New Roman" w:cs="Times New Roman"/>
          <w:lang w:val="en-US"/>
        </w:rPr>
        <w:t xml:space="preserve"> to Fight HIV/AIDS, TB and Malaria in Lao PDR</w:t>
      </w:r>
      <w:r w:rsidRPr="008F7AA4">
        <w:rPr>
          <w:rFonts w:ascii="Times New Roman" w:hAnsi="Times New Roman" w:cs="Times New Roman"/>
          <w:lang w:val="en-US"/>
        </w:rPr>
        <w:t xml:space="preserve"> </w:t>
      </w:r>
      <w:r w:rsidR="00406E49" w:rsidRPr="008F7AA4">
        <w:rPr>
          <w:rFonts w:ascii="Times New Roman" w:hAnsi="Times New Roman" w:cs="Times New Roman"/>
          <w:lang w:val="en-US"/>
        </w:rPr>
        <w:t xml:space="preserve">(hereinafter referred to as CCM) </w:t>
      </w:r>
      <w:r w:rsidRPr="008F7AA4">
        <w:rPr>
          <w:rFonts w:ascii="Times New Roman" w:hAnsi="Times New Roman" w:cs="Times New Roman"/>
          <w:lang w:val="en-US"/>
        </w:rPr>
        <w:t xml:space="preserve">was </w:t>
      </w:r>
      <w:r w:rsidR="00406E49" w:rsidRPr="008F7AA4">
        <w:rPr>
          <w:rFonts w:ascii="Times New Roman" w:hAnsi="Times New Roman" w:cs="Times New Roman"/>
          <w:lang w:val="en-US"/>
        </w:rPr>
        <w:t>established</w:t>
      </w:r>
      <w:r w:rsidRPr="008F7AA4">
        <w:rPr>
          <w:rFonts w:ascii="Times New Roman" w:hAnsi="Times New Roman" w:cs="Times New Roman"/>
          <w:lang w:val="en-US"/>
        </w:rPr>
        <w:t xml:space="preserve"> </w:t>
      </w:r>
      <w:r w:rsidR="00406E49" w:rsidRPr="008F7AA4">
        <w:rPr>
          <w:rFonts w:ascii="Times New Roman" w:hAnsi="Times New Roman" w:cs="Times New Roman"/>
          <w:lang w:val="en-US"/>
        </w:rPr>
        <w:t>in compliance with the requirements of the Global Fund to Fight AIDS, Tuberculosis and Malaria (hereinafter referred to as Global Fund) and based on the Notice of the Planning and Cooperation Committee, Ref. No. 154/PCC, dated 28 January 2003.</w:t>
      </w:r>
    </w:p>
    <w:p w14:paraId="34DEA9C9" w14:textId="77777777" w:rsidR="00D816C5" w:rsidRPr="008F7AA4" w:rsidRDefault="00D816C5" w:rsidP="00D816C5">
      <w:pPr>
        <w:widowControl w:val="0"/>
        <w:autoSpaceDE w:val="0"/>
        <w:autoSpaceDN w:val="0"/>
        <w:adjustRightInd w:val="0"/>
        <w:jc w:val="both"/>
        <w:rPr>
          <w:rFonts w:ascii="Times New Roman" w:hAnsi="Times New Roman" w:cs="Times New Roman"/>
          <w:lang w:val="en-US"/>
        </w:rPr>
      </w:pPr>
    </w:p>
    <w:p w14:paraId="5D2449C7" w14:textId="3D991201" w:rsidR="00406E49" w:rsidRPr="008F7AA4" w:rsidRDefault="00C264DA" w:rsidP="00D816C5">
      <w:pPr>
        <w:widowControl w:val="0"/>
        <w:autoSpaceDE w:val="0"/>
        <w:autoSpaceDN w:val="0"/>
        <w:adjustRightInd w:val="0"/>
        <w:jc w:val="both"/>
        <w:rPr>
          <w:rFonts w:ascii="Times New Roman" w:hAnsi="Times New Roman" w:cs="Times New Roman"/>
          <w:lang w:val="en-US"/>
        </w:rPr>
      </w:pPr>
      <w:r w:rsidRPr="008F7AA4">
        <w:rPr>
          <w:rFonts w:ascii="Times New Roman" w:hAnsi="Times New Roman" w:cs="Times New Roman"/>
          <w:lang w:val="en-US"/>
        </w:rPr>
        <w:t xml:space="preserve">As established in the TOR of the CCM, membership renewal needs to take place every three years. </w:t>
      </w:r>
      <w:r w:rsidR="00406E49" w:rsidRPr="008F7AA4">
        <w:rPr>
          <w:rFonts w:ascii="Times New Roman" w:hAnsi="Times New Roman" w:cs="Times New Roman"/>
          <w:b/>
          <w:szCs w:val="24"/>
          <w:lang w:val="en-US"/>
        </w:rPr>
        <w:t>CCM members</w:t>
      </w:r>
      <w:r w:rsidR="00406E49" w:rsidRPr="008F7AA4">
        <w:rPr>
          <w:rFonts w:ascii="Times New Roman" w:hAnsi="Times New Roman" w:cs="Times New Roman"/>
          <w:szCs w:val="24"/>
          <w:lang w:val="en-US"/>
        </w:rPr>
        <w:t xml:space="preserve"> are elected/selected/delegated for a term of 3 (three) years with the possibility of </w:t>
      </w:r>
      <w:r w:rsidR="005A00E5" w:rsidRPr="008F7AA4">
        <w:rPr>
          <w:rFonts w:ascii="Times New Roman" w:hAnsi="Times New Roman" w:cs="Times New Roman"/>
          <w:szCs w:val="24"/>
          <w:lang w:val="en-US"/>
        </w:rPr>
        <w:t>one</w:t>
      </w:r>
      <w:r w:rsidR="00EF36D8" w:rsidRPr="008F7AA4">
        <w:rPr>
          <w:rFonts w:ascii="Times New Roman" w:hAnsi="Times New Roman" w:cs="Times New Roman"/>
          <w:szCs w:val="24"/>
          <w:lang w:val="en-US"/>
        </w:rPr>
        <w:t xml:space="preserve"> more</w:t>
      </w:r>
      <w:r w:rsidR="00A732D0" w:rsidRPr="008F7AA4">
        <w:rPr>
          <w:rFonts w:ascii="Times New Roman" w:hAnsi="Times New Roman" w:cs="Times New Roman"/>
          <w:szCs w:val="24"/>
          <w:lang w:val="en-US"/>
        </w:rPr>
        <w:t xml:space="preserve"> term</w:t>
      </w:r>
      <w:r w:rsidR="005A00E5" w:rsidRPr="008F7AA4">
        <w:rPr>
          <w:rFonts w:ascii="Times New Roman" w:hAnsi="Times New Roman" w:cs="Times New Roman"/>
          <w:szCs w:val="24"/>
          <w:lang w:val="en-US"/>
        </w:rPr>
        <w:t xml:space="preserve"> </w:t>
      </w:r>
      <w:r w:rsidR="00406E49" w:rsidRPr="008F7AA4">
        <w:rPr>
          <w:rFonts w:ascii="Times New Roman" w:hAnsi="Times New Roman" w:cs="Times New Roman"/>
          <w:szCs w:val="24"/>
          <w:lang w:val="en-US"/>
        </w:rPr>
        <w:t>re-election/re-selection.</w:t>
      </w:r>
      <w:r w:rsidR="00A732D0" w:rsidRPr="008F7AA4">
        <w:rPr>
          <w:rFonts w:ascii="Times New Roman" w:hAnsi="Times New Roman" w:cs="Times New Roman"/>
          <w:szCs w:val="24"/>
          <w:lang w:val="en-US"/>
        </w:rPr>
        <w:t xml:space="preserve"> </w:t>
      </w:r>
    </w:p>
    <w:p w14:paraId="542F3541" w14:textId="77777777" w:rsidR="00406E49" w:rsidRPr="008F7AA4" w:rsidRDefault="00406E49" w:rsidP="00D816C5">
      <w:pPr>
        <w:widowControl w:val="0"/>
        <w:autoSpaceDE w:val="0"/>
        <w:autoSpaceDN w:val="0"/>
        <w:adjustRightInd w:val="0"/>
        <w:jc w:val="both"/>
        <w:rPr>
          <w:rFonts w:ascii="Times New Roman" w:hAnsi="Times New Roman" w:cs="Times New Roman"/>
          <w:lang w:val="en-US"/>
        </w:rPr>
      </w:pPr>
    </w:p>
    <w:p w14:paraId="321ACFE9" w14:textId="458C3732" w:rsidR="00D816C5" w:rsidRPr="008F7AA4" w:rsidRDefault="00406E49" w:rsidP="00D816C5">
      <w:pPr>
        <w:widowControl w:val="0"/>
        <w:autoSpaceDE w:val="0"/>
        <w:autoSpaceDN w:val="0"/>
        <w:adjustRightInd w:val="0"/>
        <w:jc w:val="both"/>
        <w:rPr>
          <w:rFonts w:ascii="Times New Roman" w:hAnsi="Times New Roman" w:cs="Times New Roman"/>
          <w:lang w:val="en-US"/>
        </w:rPr>
      </w:pPr>
      <w:r w:rsidRPr="008F7AA4">
        <w:rPr>
          <w:rFonts w:ascii="Times New Roman" w:hAnsi="Times New Roman" w:cs="Times New Roman"/>
          <w:lang w:val="en-US"/>
        </w:rPr>
        <w:t>This manual of norms and procedures for the selection and election of the members of the CCM has the purpose of becoming the basis for the development of such process.  The CCM TORs clearly de</w:t>
      </w:r>
      <w:r w:rsidR="00A732D0" w:rsidRPr="008F7AA4">
        <w:rPr>
          <w:rFonts w:ascii="Times New Roman" w:hAnsi="Times New Roman" w:cs="Times New Roman"/>
          <w:lang w:val="en-US"/>
        </w:rPr>
        <w:t>fine the composition of the CCM</w:t>
      </w:r>
      <w:r w:rsidRPr="008F7AA4">
        <w:rPr>
          <w:rFonts w:ascii="Times New Roman" w:hAnsi="Times New Roman" w:cs="Times New Roman"/>
          <w:lang w:val="en-US"/>
        </w:rPr>
        <w:t xml:space="preserve"> and give the general guidelines for the processes of appointment/selection/election of new members, processes that are included and expanded in details in the present manual.</w:t>
      </w:r>
    </w:p>
    <w:p w14:paraId="49A6FA8E" w14:textId="77777777" w:rsidR="0085048A" w:rsidRPr="008F7AA4" w:rsidRDefault="0085048A" w:rsidP="00D816C5">
      <w:pPr>
        <w:widowControl w:val="0"/>
        <w:autoSpaceDE w:val="0"/>
        <w:autoSpaceDN w:val="0"/>
        <w:adjustRightInd w:val="0"/>
        <w:jc w:val="both"/>
        <w:rPr>
          <w:rFonts w:ascii="Times New Roman" w:hAnsi="Times New Roman" w:cs="Times New Roman"/>
          <w:lang w:val="en-US"/>
        </w:rPr>
      </w:pPr>
    </w:p>
    <w:p w14:paraId="25E6FC6B" w14:textId="77777777" w:rsidR="0085048A" w:rsidRPr="008F7AA4" w:rsidRDefault="00406E49" w:rsidP="00D816C5">
      <w:pPr>
        <w:widowControl w:val="0"/>
        <w:autoSpaceDE w:val="0"/>
        <w:autoSpaceDN w:val="0"/>
        <w:adjustRightInd w:val="0"/>
        <w:jc w:val="both"/>
        <w:rPr>
          <w:rFonts w:ascii="Times New Roman" w:hAnsi="Times New Roman" w:cs="Times New Roman"/>
          <w:lang w:val="en-US"/>
        </w:rPr>
      </w:pPr>
      <w:r w:rsidRPr="008F7AA4">
        <w:rPr>
          <w:rFonts w:ascii="Times New Roman" w:hAnsi="Times New Roman" w:cs="Times New Roman"/>
          <w:lang w:val="en-US"/>
        </w:rPr>
        <w:t>In order to carry out the election process, the CCM has decided to form an ad-hoc committee whose function is to ensure that the membership renewal complies with the CCM TOR and that the process is done in a documented, transparent and representative way, as defined and outlined in this manual.</w:t>
      </w:r>
    </w:p>
    <w:p w14:paraId="296E5EC1" w14:textId="77777777" w:rsidR="00D816C5" w:rsidRPr="008F7AA4" w:rsidRDefault="00D816C5" w:rsidP="00E203FD">
      <w:pPr>
        <w:pStyle w:val="NoSpacing"/>
        <w:jc w:val="both"/>
        <w:rPr>
          <w:rFonts w:ascii="Times New Roman" w:hAnsi="Times New Roman" w:cs="Times New Roman"/>
          <w:u w:color="000000"/>
          <w:lang w:val="en-US"/>
        </w:rPr>
      </w:pPr>
    </w:p>
    <w:p w14:paraId="0A35C957" w14:textId="77777777" w:rsidR="00037907" w:rsidRPr="008F7AA4" w:rsidRDefault="00785F08" w:rsidP="001437C2">
      <w:pPr>
        <w:pStyle w:val="Heading1"/>
        <w:rPr>
          <w:u w:color="000000"/>
          <w:lang w:val="en-US"/>
        </w:rPr>
      </w:pPr>
      <w:bookmarkStart w:id="2" w:name="_Toc460414173"/>
      <w:r w:rsidRPr="008F7AA4">
        <w:rPr>
          <w:u w:color="000000"/>
          <w:lang w:val="en-US"/>
        </w:rPr>
        <w:t xml:space="preserve">2.  </w:t>
      </w:r>
      <w:r w:rsidR="00406E49" w:rsidRPr="008F7AA4">
        <w:rPr>
          <w:u w:color="000000"/>
          <w:lang w:val="en-US"/>
        </w:rPr>
        <w:t>Electoral Committee characteristics and members</w:t>
      </w:r>
      <w:r w:rsidR="005A53D1" w:rsidRPr="008F7AA4">
        <w:rPr>
          <w:u w:color="000000"/>
          <w:lang w:val="en-US"/>
        </w:rPr>
        <w:t>’</w:t>
      </w:r>
      <w:r w:rsidR="00406E49" w:rsidRPr="008F7AA4">
        <w:rPr>
          <w:u w:color="000000"/>
          <w:lang w:val="en-US"/>
        </w:rPr>
        <w:t xml:space="preserve"> profiles</w:t>
      </w:r>
      <w:bookmarkEnd w:id="2"/>
    </w:p>
    <w:p w14:paraId="4C79BD10" w14:textId="77777777" w:rsidR="00E203FD" w:rsidRPr="008F7AA4" w:rsidRDefault="00E203FD" w:rsidP="00785F08">
      <w:pPr>
        <w:pStyle w:val="NoSpacing"/>
        <w:jc w:val="both"/>
        <w:rPr>
          <w:rFonts w:ascii="Times New Roman" w:hAnsi="Times New Roman" w:cs="Times New Roman"/>
          <w:u w:color="000000"/>
          <w:lang w:val="en-US"/>
        </w:rPr>
      </w:pPr>
    </w:p>
    <w:p w14:paraId="7556D9F6" w14:textId="77777777" w:rsidR="0090239C" w:rsidRPr="008F7AA4" w:rsidRDefault="0090239C" w:rsidP="0090239C">
      <w:pPr>
        <w:jc w:val="both"/>
        <w:rPr>
          <w:rFonts w:ascii="Times New Roman" w:hAnsi="Times New Roman" w:cs="Times New Roman"/>
          <w:b/>
          <w:lang w:val="en-US"/>
        </w:rPr>
      </w:pPr>
      <w:r w:rsidRPr="008F7AA4">
        <w:rPr>
          <w:rFonts w:ascii="Times New Roman" w:hAnsi="Times New Roman" w:cs="Times New Roman"/>
          <w:b/>
          <w:bCs/>
          <w:lang w:val="en-US"/>
        </w:rPr>
        <w:t>2.1 Defini</w:t>
      </w:r>
      <w:r w:rsidR="00406E49" w:rsidRPr="008F7AA4">
        <w:rPr>
          <w:rFonts w:ascii="Times New Roman" w:hAnsi="Times New Roman" w:cs="Times New Roman"/>
          <w:b/>
          <w:bCs/>
          <w:lang w:val="en-US"/>
        </w:rPr>
        <w:t>tion of the Electoral Committee</w:t>
      </w:r>
    </w:p>
    <w:p w14:paraId="1FF4B9B1" w14:textId="3BEBCEB0" w:rsidR="0090239C" w:rsidRPr="008F7AA4" w:rsidRDefault="00406E49" w:rsidP="0090239C">
      <w:pPr>
        <w:jc w:val="both"/>
        <w:rPr>
          <w:rFonts w:ascii="Times New Roman" w:hAnsi="Times New Roman" w:cs="Times New Roman"/>
          <w:lang w:val="en-US"/>
        </w:rPr>
      </w:pPr>
      <w:r w:rsidRPr="008F7AA4">
        <w:rPr>
          <w:rFonts w:ascii="Times New Roman" w:hAnsi="Times New Roman" w:cs="Times New Roman"/>
          <w:lang w:val="en-US"/>
        </w:rPr>
        <w:t xml:space="preserve">The Electoral committee is an ad-hoc committee, formed by three </w:t>
      </w:r>
      <w:r w:rsidR="005A00E5" w:rsidRPr="008F7AA4">
        <w:rPr>
          <w:rFonts w:ascii="Times New Roman" w:hAnsi="Times New Roman" w:cs="Times New Roman"/>
          <w:lang w:val="en-US"/>
        </w:rPr>
        <w:t xml:space="preserve">or more </w:t>
      </w:r>
      <w:r w:rsidR="00A732D0" w:rsidRPr="008F7AA4">
        <w:rPr>
          <w:rFonts w:ascii="Times New Roman" w:hAnsi="Times New Roman" w:cs="Times New Roman"/>
          <w:lang w:val="en-US"/>
        </w:rPr>
        <w:t>members, selected by the CCM</w:t>
      </w:r>
      <w:r w:rsidRPr="008F7AA4">
        <w:rPr>
          <w:rFonts w:ascii="Times New Roman" w:hAnsi="Times New Roman" w:cs="Times New Roman"/>
          <w:lang w:val="en-US"/>
        </w:rPr>
        <w:t xml:space="preserve"> assembly before the election dates and whose main responsibility is to guide the electoral process.  Its functions will end when the membership renewal process finishes. </w:t>
      </w:r>
      <w:r w:rsidR="005A00E5" w:rsidRPr="008F7AA4">
        <w:rPr>
          <w:rFonts w:ascii="Times New Roman" w:hAnsi="Times New Roman" w:cs="Times New Roman"/>
          <w:lang w:val="en-US"/>
        </w:rPr>
        <w:t xml:space="preserve">In the membership renewal process of 2016, the electoral committee is formed by </w:t>
      </w:r>
      <w:r w:rsidR="00A71AE9" w:rsidRPr="008F7AA4">
        <w:rPr>
          <w:rFonts w:ascii="Times New Roman" w:hAnsi="Times New Roman" w:cs="Times New Roman"/>
          <w:lang w:val="en-US"/>
        </w:rPr>
        <w:t xml:space="preserve">seven </w:t>
      </w:r>
      <w:r w:rsidR="005A00E5" w:rsidRPr="008F7AA4">
        <w:rPr>
          <w:rFonts w:ascii="Times New Roman" w:hAnsi="Times New Roman" w:cs="Times New Roman"/>
          <w:lang w:val="en-US"/>
        </w:rPr>
        <w:t xml:space="preserve">members, which were selected in the CCM Assembly </w:t>
      </w:r>
      <w:r w:rsidR="005A00E5" w:rsidRPr="006927DC">
        <w:rPr>
          <w:rFonts w:ascii="Times New Roman" w:hAnsi="Times New Roman" w:cs="Times New Roman"/>
          <w:lang w:val="en-US"/>
        </w:rPr>
        <w:t xml:space="preserve">of </w:t>
      </w:r>
      <w:r w:rsidR="00A732D0" w:rsidRPr="006927DC">
        <w:rPr>
          <w:rFonts w:ascii="Times New Roman" w:hAnsi="Times New Roman" w:cs="Times New Roman"/>
          <w:lang w:val="en-US"/>
        </w:rPr>
        <w:t>4</w:t>
      </w:r>
      <w:r w:rsidR="00A732D0" w:rsidRPr="006927DC">
        <w:rPr>
          <w:rFonts w:ascii="Times New Roman" w:hAnsi="Times New Roman" w:cs="Times New Roman"/>
          <w:vertAlign w:val="superscript"/>
          <w:lang w:val="en-US"/>
        </w:rPr>
        <w:t>th</w:t>
      </w:r>
      <w:r w:rsidR="00A732D0" w:rsidRPr="006927DC">
        <w:rPr>
          <w:rFonts w:ascii="Times New Roman" w:hAnsi="Times New Roman" w:cs="Times New Roman"/>
          <w:lang w:val="en-US"/>
        </w:rPr>
        <w:t xml:space="preserve"> </w:t>
      </w:r>
      <w:r w:rsidR="005A00E5" w:rsidRPr="006927DC">
        <w:rPr>
          <w:rFonts w:ascii="Times New Roman" w:hAnsi="Times New Roman" w:cs="Times New Roman"/>
          <w:lang w:val="en-US"/>
        </w:rPr>
        <w:t>August</w:t>
      </w:r>
      <w:r w:rsidR="00A732D0" w:rsidRPr="006927DC">
        <w:rPr>
          <w:rFonts w:ascii="Times New Roman" w:hAnsi="Times New Roman" w:cs="Times New Roman"/>
          <w:lang w:val="en-US"/>
        </w:rPr>
        <w:t xml:space="preserve"> 2016</w:t>
      </w:r>
      <w:r w:rsidR="005A00E5" w:rsidRPr="006927DC">
        <w:rPr>
          <w:rFonts w:ascii="Times New Roman" w:hAnsi="Times New Roman" w:cs="Times New Roman"/>
          <w:lang w:val="en-US"/>
        </w:rPr>
        <w:t>,</w:t>
      </w:r>
      <w:r w:rsidR="005A00E5" w:rsidRPr="008F7AA4">
        <w:rPr>
          <w:rFonts w:ascii="Times New Roman" w:hAnsi="Times New Roman" w:cs="Times New Roman"/>
          <w:lang w:val="en-US"/>
        </w:rPr>
        <w:t xml:space="preserve"> </w:t>
      </w:r>
      <w:r w:rsidR="00B00E62" w:rsidRPr="008F7AA4">
        <w:rPr>
          <w:rFonts w:ascii="Times New Roman" w:hAnsi="Times New Roman" w:cs="Times New Roman"/>
          <w:lang w:val="en-US"/>
        </w:rPr>
        <w:t xml:space="preserve">at the beginning </w:t>
      </w:r>
      <w:r w:rsidR="005A00E5" w:rsidRPr="008F7AA4">
        <w:rPr>
          <w:rFonts w:ascii="Times New Roman" w:hAnsi="Times New Roman" w:cs="Times New Roman"/>
          <w:lang w:val="en-US"/>
        </w:rPr>
        <w:t>of the renewal process.</w:t>
      </w:r>
      <w:r w:rsidR="0090239C" w:rsidRPr="008F7AA4">
        <w:rPr>
          <w:rFonts w:ascii="Times New Roman" w:hAnsi="Times New Roman" w:cs="Times New Roman"/>
          <w:lang w:val="en-US"/>
        </w:rPr>
        <w:t xml:space="preserve">  </w:t>
      </w:r>
    </w:p>
    <w:p w14:paraId="0A847094" w14:textId="77777777" w:rsidR="0090239C" w:rsidRPr="008F7AA4" w:rsidRDefault="0090239C" w:rsidP="0090239C">
      <w:pPr>
        <w:jc w:val="both"/>
        <w:rPr>
          <w:rFonts w:ascii="Times New Roman" w:hAnsi="Times New Roman" w:cs="Times New Roman"/>
          <w:lang w:val="en-US"/>
        </w:rPr>
      </w:pPr>
    </w:p>
    <w:p w14:paraId="15DF96DD" w14:textId="77777777" w:rsidR="0090239C" w:rsidRPr="008F7AA4" w:rsidRDefault="00406E49" w:rsidP="0090239C">
      <w:pPr>
        <w:jc w:val="both"/>
        <w:rPr>
          <w:rFonts w:ascii="Times New Roman" w:hAnsi="Times New Roman" w:cs="Times New Roman"/>
          <w:b/>
          <w:bCs/>
          <w:lang w:val="en-US"/>
        </w:rPr>
      </w:pPr>
      <w:r w:rsidRPr="008F7AA4">
        <w:rPr>
          <w:rFonts w:ascii="Times New Roman" w:hAnsi="Times New Roman" w:cs="Times New Roman"/>
          <w:b/>
          <w:bCs/>
          <w:lang w:val="en-US"/>
        </w:rPr>
        <w:t>2.2 Responsibilities during the membership renewal process</w:t>
      </w:r>
    </w:p>
    <w:p w14:paraId="3DAB5F7F" w14:textId="3F03B384" w:rsidR="00406E49" w:rsidRPr="008F7AA4" w:rsidRDefault="00406E49" w:rsidP="0090239C">
      <w:pPr>
        <w:jc w:val="both"/>
        <w:rPr>
          <w:rFonts w:ascii="Times New Roman" w:hAnsi="Times New Roman" w:cs="Times New Roman"/>
          <w:lang w:val="en-US"/>
        </w:rPr>
      </w:pPr>
      <w:r w:rsidRPr="008F7AA4">
        <w:rPr>
          <w:rFonts w:ascii="Times New Roman" w:hAnsi="Times New Roman" w:cs="Times New Roman"/>
          <w:lang w:val="en-US"/>
        </w:rPr>
        <w:t>The Electoral Committee makes sure that the membership renewal process follows the guidelines, norms and procedures incorporated in this manual, as well as the Global</w:t>
      </w:r>
      <w:r w:rsidR="00A732D0" w:rsidRPr="008F7AA4">
        <w:rPr>
          <w:rFonts w:ascii="Times New Roman" w:hAnsi="Times New Roman" w:cs="Times New Roman"/>
          <w:lang w:val="en-US"/>
        </w:rPr>
        <w:t xml:space="preserve"> Fund guidelines and the CCM</w:t>
      </w:r>
      <w:r w:rsidRPr="008F7AA4">
        <w:rPr>
          <w:rFonts w:ascii="Times New Roman" w:hAnsi="Times New Roman" w:cs="Times New Roman"/>
          <w:lang w:val="en-US"/>
        </w:rPr>
        <w:t xml:space="preserve"> governance documents</w:t>
      </w:r>
      <w:r w:rsidR="008762F4" w:rsidRPr="008F7AA4">
        <w:rPr>
          <w:rFonts w:ascii="Times New Roman" w:hAnsi="Times New Roman" w:cs="Times New Roman"/>
          <w:lang w:val="en-US"/>
        </w:rPr>
        <w:t xml:space="preserve">. </w:t>
      </w:r>
      <w:r w:rsidRPr="008F7AA4">
        <w:rPr>
          <w:rFonts w:ascii="Times New Roman" w:hAnsi="Times New Roman" w:cs="Times New Roman"/>
          <w:lang w:val="en-US"/>
        </w:rPr>
        <w:t>It is also a function of this committee the resolution/arbitration of situations not contemplated in the Electoral Manual, the ratification of the election lists and of all its candidates.  The committee will develop its activities with the administrative and logistic support of the Secretariat, and will follow a critical path developed to ensure the satisfactory conclusion of the electoral process.</w:t>
      </w:r>
    </w:p>
    <w:p w14:paraId="727B625A" w14:textId="77777777" w:rsidR="0090239C" w:rsidRPr="008F7AA4" w:rsidRDefault="0090239C" w:rsidP="0090239C">
      <w:pPr>
        <w:jc w:val="both"/>
        <w:rPr>
          <w:rFonts w:ascii="Times New Roman" w:hAnsi="Times New Roman" w:cs="Times New Roman"/>
          <w:lang w:val="en-US"/>
        </w:rPr>
      </w:pPr>
    </w:p>
    <w:p w14:paraId="02790106" w14:textId="77777777" w:rsidR="0090239C" w:rsidRPr="008F7AA4" w:rsidRDefault="007D2D65" w:rsidP="0090239C">
      <w:pPr>
        <w:jc w:val="both"/>
        <w:rPr>
          <w:rFonts w:ascii="Times New Roman" w:hAnsi="Times New Roman" w:cs="Times New Roman"/>
          <w:b/>
          <w:bCs/>
          <w:lang w:val="en-US"/>
        </w:rPr>
      </w:pPr>
      <w:r w:rsidRPr="008F7AA4">
        <w:rPr>
          <w:rFonts w:ascii="Times New Roman" w:hAnsi="Times New Roman" w:cs="Times New Roman"/>
          <w:b/>
          <w:bCs/>
          <w:lang w:val="en-US"/>
        </w:rPr>
        <w:t>2</w:t>
      </w:r>
      <w:r w:rsidR="00406E49" w:rsidRPr="008F7AA4">
        <w:rPr>
          <w:rFonts w:ascii="Times New Roman" w:hAnsi="Times New Roman" w:cs="Times New Roman"/>
          <w:b/>
          <w:bCs/>
          <w:lang w:val="en-US"/>
        </w:rPr>
        <w:t>.3 M</w:t>
      </w:r>
      <w:r w:rsidR="0090239C" w:rsidRPr="008F7AA4">
        <w:rPr>
          <w:rFonts w:ascii="Times New Roman" w:hAnsi="Times New Roman" w:cs="Times New Roman"/>
          <w:b/>
          <w:bCs/>
          <w:lang w:val="en-US"/>
        </w:rPr>
        <w:t>emb</w:t>
      </w:r>
      <w:r w:rsidR="00406E49" w:rsidRPr="008F7AA4">
        <w:rPr>
          <w:rFonts w:ascii="Times New Roman" w:hAnsi="Times New Roman" w:cs="Times New Roman"/>
          <w:b/>
          <w:bCs/>
          <w:lang w:val="en-US"/>
        </w:rPr>
        <w:t>e</w:t>
      </w:r>
      <w:r w:rsidR="0090239C" w:rsidRPr="008F7AA4">
        <w:rPr>
          <w:rFonts w:ascii="Times New Roman" w:hAnsi="Times New Roman" w:cs="Times New Roman"/>
          <w:b/>
          <w:bCs/>
          <w:lang w:val="en-US"/>
        </w:rPr>
        <w:t>rs</w:t>
      </w:r>
      <w:r w:rsidR="00406E49" w:rsidRPr="008F7AA4">
        <w:rPr>
          <w:rFonts w:ascii="Times New Roman" w:hAnsi="Times New Roman" w:cs="Times New Roman"/>
          <w:b/>
          <w:bCs/>
          <w:lang w:val="en-US"/>
        </w:rPr>
        <w:t xml:space="preserve"> of the </w:t>
      </w:r>
      <w:r w:rsidR="0090239C" w:rsidRPr="008F7AA4">
        <w:rPr>
          <w:rFonts w:ascii="Times New Roman" w:hAnsi="Times New Roman" w:cs="Times New Roman"/>
          <w:b/>
          <w:bCs/>
          <w:lang w:val="en-US"/>
        </w:rPr>
        <w:t>Electoral</w:t>
      </w:r>
      <w:r w:rsidR="00406E49" w:rsidRPr="008F7AA4">
        <w:rPr>
          <w:rFonts w:ascii="Times New Roman" w:hAnsi="Times New Roman" w:cs="Times New Roman"/>
          <w:b/>
          <w:bCs/>
          <w:lang w:val="en-US"/>
        </w:rPr>
        <w:t xml:space="preserve"> Committee</w:t>
      </w:r>
    </w:p>
    <w:p w14:paraId="7728ED10" w14:textId="7E42883A" w:rsidR="0090239C" w:rsidRPr="008F7AA4" w:rsidRDefault="00406E49" w:rsidP="0090239C">
      <w:pPr>
        <w:jc w:val="both"/>
        <w:rPr>
          <w:rFonts w:ascii="Times New Roman" w:hAnsi="Times New Roman" w:cs="Times New Roman"/>
          <w:lang w:val="en-US"/>
        </w:rPr>
      </w:pPr>
      <w:r w:rsidRPr="008F7AA4">
        <w:rPr>
          <w:rFonts w:ascii="Times New Roman" w:hAnsi="Times New Roman" w:cs="Times New Roman"/>
          <w:lang w:val="en-US"/>
        </w:rPr>
        <w:t>The committee will be formed by at least three persons who may or m</w:t>
      </w:r>
      <w:r w:rsidR="00BD493A" w:rsidRPr="008F7AA4">
        <w:rPr>
          <w:rFonts w:ascii="Times New Roman" w:hAnsi="Times New Roman" w:cs="Times New Roman"/>
          <w:lang w:val="en-US"/>
        </w:rPr>
        <w:t>ay not be members of the CCM</w:t>
      </w:r>
      <w:r w:rsidRPr="008F7AA4">
        <w:rPr>
          <w:rFonts w:ascii="Times New Roman" w:hAnsi="Times New Roman" w:cs="Times New Roman"/>
          <w:lang w:val="en-US"/>
        </w:rPr>
        <w:t xml:space="preserve"> and who belong to different sectors </w:t>
      </w:r>
      <w:r w:rsidR="0090239C" w:rsidRPr="008F7AA4">
        <w:rPr>
          <w:rFonts w:ascii="Times New Roman" w:hAnsi="Times New Roman" w:cs="Times New Roman"/>
          <w:lang w:val="en-US"/>
        </w:rPr>
        <w:t>(go</w:t>
      </w:r>
      <w:r w:rsidRPr="008F7AA4">
        <w:rPr>
          <w:rFonts w:ascii="Times New Roman" w:hAnsi="Times New Roman" w:cs="Times New Roman"/>
          <w:lang w:val="en-US"/>
        </w:rPr>
        <w:t>vernment</w:t>
      </w:r>
      <w:r w:rsidR="0090239C" w:rsidRPr="008F7AA4">
        <w:rPr>
          <w:rFonts w:ascii="Times New Roman" w:hAnsi="Times New Roman" w:cs="Times New Roman"/>
          <w:lang w:val="en-US"/>
        </w:rPr>
        <w:t>, civil</w:t>
      </w:r>
      <w:r w:rsidRPr="008F7AA4">
        <w:rPr>
          <w:rFonts w:ascii="Times New Roman" w:hAnsi="Times New Roman" w:cs="Times New Roman"/>
          <w:lang w:val="en-US"/>
        </w:rPr>
        <w:t xml:space="preserve"> society and international partners</w:t>
      </w:r>
      <w:r w:rsidR="0090239C" w:rsidRPr="008F7AA4">
        <w:rPr>
          <w:rFonts w:ascii="Times New Roman" w:hAnsi="Times New Roman" w:cs="Times New Roman"/>
          <w:lang w:val="en-US"/>
        </w:rPr>
        <w:t>).</w:t>
      </w:r>
    </w:p>
    <w:p w14:paraId="781B6D42" w14:textId="77777777" w:rsidR="00DA152E" w:rsidRPr="008F7AA4" w:rsidRDefault="00DA152E" w:rsidP="0090239C">
      <w:pPr>
        <w:jc w:val="both"/>
        <w:rPr>
          <w:rFonts w:ascii="Times New Roman" w:hAnsi="Times New Roman" w:cs="Times New Roman"/>
          <w:bCs/>
          <w:lang w:val="en-US"/>
        </w:rPr>
      </w:pPr>
    </w:p>
    <w:p w14:paraId="4F3B63DA" w14:textId="77777777" w:rsidR="0090239C" w:rsidRPr="008F7AA4" w:rsidRDefault="0090239C" w:rsidP="0090239C">
      <w:pPr>
        <w:jc w:val="both"/>
        <w:rPr>
          <w:rFonts w:ascii="Times New Roman" w:hAnsi="Times New Roman" w:cs="Times New Roman"/>
          <w:b/>
          <w:bCs/>
          <w:lang w:val="en-US"/>
        </w:rPr>
      </w:pPr>
      <w:r w:rsidRPr="008F7AA4">
        <w:rPr>
          <w:rFonts w:ascii="Times New Roman" w:hAnsi="Times New Roman" w:cs="Times New Roman"/>
          <w:b/>
          <w:bCs/>
          <w:lang w:val="en-US"/>
        </w:rPr>
        <w:t xml:space="preserve">2.4 </w:t>
      </w:r>
      <w:r w:rsidR="00406E49" w:rsidRPr="008F7AA4">
        <w:rPr>
          <w:rFonts w:ascii="Times New Roman" w:hAnsi="Times New Roman" w:cs="Times New Roman"/>
          <w:b/>
          <w:bCs/>
          <w:lang w:val="en-US"/>
        </w:rPr>
        <w:t>Members requirements</w:t>
      </w:r>
      <w:r w:rsidRPr="008F7AA4">
        <w:rPr>
          <w:rFonts w:ascii="Times New Roman" w:hAnsi="Times New Roman" w:cs="Times New Roman"/>
          <w:b/>
          <w:bCs/>
          <w:lang w:val="en-US"/>
        </w:rPr>
        <w:t xml:space="preserve"> </w:t>
      </w:r>
    </w:p>
    <w:p w14:paraId="34728B2C" w14:textId="477B9E8E" w:rsidR="0090239C" w:rsidRPr="008F7AA4" w:rsidRDefault="005A00E5" w:rsidP="0090239C">
      <w:pPr>
        <w:jc w:val="both"/>
        <w:rPr>
          <w:rFonts w:ascii="Times New Roman" w:hAnsi="Times New Roman" w:cs="Times New Roman"/>
          <w:lang w:val="en-US"/>
        </w:rPr>
      </w:pPr>
      <w:r w:rsidRPr="008F7AA4">
        <w:rPr>
          <w:rFonts w:ascii="Times New Roman" w:hAnsi="Times New Roman" w:cs="Times New Roman"/>
          <w:lang w:val="en-US"/>
        </w:rPr>
        <w:t>If possible, no</w:t>
      </w:r>
      <w:r w:rsidR="00406E49" w:rsidRPr="008F7AA4">
        <w:rPr>
          <w:rFonts w:ascii="Times New Roman" w:hAnsi="Times New Roman" w:cs="Times New Roman"/>
          <w:lang w:val="en-US"/>
        </w:rPr>
        <w:t xml:space="preserve"> member of the Electoral Committee will be a candidate for CCM membership.</w:t>
      </w:r>
      <w:r w:rsidRPr="008F7AA4">
        <w:rPr>
          <w:rFonts w:ascii="Times New Roman" w:hAnsi="Times New Roman" w:cs="Times New Roman"/>
          <w:lang w:val="en-US"/>
        </w:rPr>
        <w:t xml:space="preserve"> If possible,</w:t>
      </w:r>
      <w:r w:rsidR="0090239C" w:rsidRPr="008F7AA4">
        <w:rPr>
          <w:rFonts w:ascii="Times New Roman" w:hAnsi="Times New Roman" w:cs="Times New Roman"/>
          <w:lang w:val="en-US"/>
        </w:rPr>
        <w:t xml:space="preserve"> </w:t>
      </w:r>
      <w:r w:rsidRPr="008F7AA4">
        <w:rPr>
          <w:rFonts w:ascii="Times New Roman" w:hAnsi="Times New Roman" w:cs="Times New Roman"/>
          <w:lang w:val="en-US"/>
        </w:rPr>
        <w:t>m</w:t>
      </w:r>
      <w:r w:rsidR="00406E49" w:rsidRPr="008F7AA4">
        <w:rPr>
          <w:rFonts w:ascii="Times New Roman" w:hAnsi="Times New Roman" w:cs="Times New Roman"/>
          <w:lang w:val="en-US"/>
        </w:rPr>
        <w:t>embers must not have any conflict of interest, as defined in the Conflict of Interest policy of the CCM</w:t>
      </w:r>
      <w:r w:rsidRPr="008F7AA4">
        <w:rPr>
          <w:rFonts w:ascii="Times New Roman" w:hAnsi="Times New Roman" w:cs="Times New Roman"/>
          <w:lang w:val="en-US"/>
        </w:rPr>
        <w:t xml:space="preserve">; in situations where conflict of interest arises, the Committee </w:t>
      </w:r>
      <w:r w:rsidR="00275901" w:rsidRPr="008F7AA4">
        <w:rPr>
          <w:rFonts w:ascii="Times New Roman" w:hAnsi="Times New Roman" w:cs="Times New Roman"/>
          <w:lang w:val="en-US"/>
        </w:rPr>
        <w:t xml:space="preserve">will </w:t>
      </w:r>
      <w:r w:rsidRPr="008F7AA4">
        <w:rPr>
          <w:rFonts w:ascii="Times New Roman" w:hAnsi="Times New Roman" w:cs="Times New Roman"/>
          <w:lang w:val="en-US"/>
        </w:rPr>
        <w:t>develop guidelines to address and resolve those situations</w:t>
      </w:r>
      <w:r w:rsidR="0090239C" w:rsidRPr="008F7AA4">
        <w:rPr>
          <w:rFonts w:ascii="Times New Roman" w:hAnsi="Times New Roman" w:cs="Times New Roman"/>
          <w:lang w:val="en-US"/>
        </w:rPr>
        <w:t xml:space="preserve">. </w:t>
      </w:r>
    </w:p>
    <w:p w14:paraId="2951DCD2" w14:textId="77777777" w:rsidR="0090239C" w:rsidRDefault="0090239C" w:rsidP="0090239C">
      <w:pPr>
        <w:jc w:val="both"/>
        <w:rPr>
          <w:rFonts w:ascii="Times New Roman" w:hAnsi="Times New Roman" w:cs="Times New Roman"/>
          <w:bCs/>
          <w:lang w:val="en-US"/>
        </w:rPr>
      </w:pPr>
    </w:p>
    <w:p w14:paraId="7250369E" w14:textId="77777777" w:rsidR="00E364F1" w:rsidRPr="008F7AA4" w:rsidRDefault="00E364F1" w:rsidP="0090239C">
      <w:pPr>
        <w:jc w:val="both"/>
        <w:rPr>
          <w:rFonts w:ascii="Times New Roman" w:hAnsi="Times New Roman" w:cs="Times New Roman"/>
          <w:bCs/>
          <w:lang w:val="en-US"/>
        </w:rPr>
      </w:pPr>
    </w:p>
    <w:p w14:paraId="449122DB" w14:textId="2B95FF8D" w:rsidR="0090239C" w:rsidRPr="008F7AA4" w:rsidRDefault="0090239C" w:rsidP="0090239C">
      <w:pPr>
        <w:jc w:val="both"/>
        <w:rPr>
          <w:rFonts w:ascii="Times New Roman" w:hAnsi="Times New Roman" w:cs="Times New Roman"/>
          <w:b/>
          <w:lang w:val="en-US"/>
        </w:rPr>
      </w:pPr>
      <w:r w:rsidRPr="008F7AA4">
        <w:rPr>
          <w:rFonts w:ascii="Times New Roman" w:hAnsi="Times New Roman" w:cs="Times New Roman"/>
          <w:b/>
          <w:lang w:val="en-US"/>
        </w:rPr>
        <w:lastRenderedPageBreak/>
        <w:t>2.5 Competenci</w:t>
      </w:r>
      <w:r w:rsidR="00406E49" w:rsidRPr="008F7AA4">
        <w:rPr>
          <w:rFonts w:ascii="Times New Roman" w:hAnsi="Times New Roman" w:cs="Times New Roman"/>
          <w:b/>
          <w:lang w:val="en-US"/>
        </w:rPr>
        <w:t>e</w:t>
      </w:r>
      <w:r w:rsidRPr="008F7AA4">
        <w:rPr>
          <w:rFonts w:ascii="Times New Roman" w:hAnsi="Times New Roman" w:cs="Times New Roman"/>
          <w:b/>
          <w:lang w:val="en-US"/>
        </w:rPr>
        <w:t>s</w:t>
      </w:r>
      <w:r w:rsidR="008358A7" w:rsidRPr="008F7AA4">
        <w:rPr>
          <w:rFonts w:ascii="Times New Roman" w:hAnsi="Times New Roman" w:cs="Times New Roman"/>
          <w:b/>
          <w:lang w:val="en-US"/>
        </w:rPr>
        <w:t xml:space="preserve"> of</w:t>
      </w:r>
      <w:r w:rsidR="00406E49" w:rsidRPr="008F7AA4">
        <w:rPr>
          <w:rFonts w:ascii="Times New Roman" w:hAnsi="Times New Roman" w:cs="Times New Roman"/>
          <w:b/>
          <w:lang w:val="en-US"/>
        </w:rPr>
        <w:t xml:space="preserve"> members</w:t>
      </w:r>
      <w:r w:rsidR="008358A7" w:rsidRPr="008F7AA4">
        <w:rPr>
          <w:rFonts w:ascii="Times New Roman" w:hAnsi="Times New Roman" w:cs="Times New Roman"/>
          <w:b/>
          <w:lang w:val="en-US"/>
        </w:rPr>
        <w:t xml:space="preserve"> of the Electoral Committee</w:t>
      </w:r>
    </w:p>
    <w:p w14:paraId="0EF2F8BD" w14:textId="77777777" w:rsidR="0090239C" w:rsidRPr="008F7AA4" w:rsidRDefault="00406E49" w:rsidP="0090239C">
      <w:pPr>
        <w:jc w:val="both"/>
        <w:rPr>
          <w:rFonts w:ascii="Times New Roman" w:hAnsi="Times New Roman" w:cs="Times New Roman"/>
          <w:lang w:val="en-US"/>
        </w:rPr>
      </w:pPr>
      <w:r w:rsidRPr="008F7AA4">
        <w:rPr>
          <w:rFonts w:ascii="Times New Roman" w:hAnsi="Times New Roman" w:cs="Times New Roman"/>
          <w:lang w:val="en-US"/>
        </w:rPr>
        <w:t>The members of the Electoral Committee must have the following competencies</w:t>
      </w:r>
      <w:r w:rsidR="0090239C" w:rsidRPr="008F7AA4">
        <w:rPr>
          <w:rFonts w:ascii="Times New Roman" w:hAnsi="Times New Roman" w:cs="Times New Roman"/>
          <w:lang w:val="en-US"/>
        </w:rPr>
        <w:t xml:space="preserve">: </w:t>
      </w:r>
    </w:p>
    <w:p w14:paraId="1A3D2196" w14:textId="77777777" w:rsidR="0090239C" w:rsidRPr="008F7AA4" w:rsidRDefault="00406E49" w:rsidP="00DA152E">
      <w:pPr>
        <w:pStyle w:val="ListParagraph"/>
        <w:numPr>
          <w:ilvl w:val="0"/>
          <w:numId w:val="5"/>
        </w:numPr>
        <w:jc w:val="both"/>
        <w:rPr>
          <w:rFonts w:ascii="Times New Roman" w:hAnsi="Times New Roman" w:cs="Times New Roman"/>
          <w:lang w:val="en-US"/>
        </w:rPr>
      </w:pPr>
      <w:r w:rsidRPr="008F7AA4">
        <w:rPr>
          <w:rFonts w:ascii="Times New Roman" w:hAnsi="Times New Roman" w:cs="Times New Roman"/>
          <w:lang w:val="en-US"/>
        </w:rPr>
        <w:t>Basic knowledge of the Global Fund guidelines and of the CCM functions</w:t>
      </w:r>
    </w:p>
    <w:p w14:paraId="363E3070" w14:textId="77777777" w:rsidR="0090239C" w:rsidRPr="008F7AA4" w:rsidRDefault="00406E49" w:rsidP="00DA152E">
      <w:pPr>
        <w:pStyle w:val="ListParagraph"/>
        <w:numPr>
          <w:ilvl w:val="0"/>
          <w:numId w:val="5"/>
        </w:numPr>
        <w:jc w:val="both"/>
        <w:rPr>
          <w:rFonts w:ascii="Times New Roman" w:hAnsi="Times New Roman" w:cs="Times New Roman"/>
          <w:lang w:val="en-US"/>
        </w:rPr>
      </w:pPr>
      <w:r w:rsidRPr="008F7AA4">
        <w:rPr>
          <w:rFonts w:ascii="Times New Roman" w:hAnsi="Times New Roman" w:cs="Times New Roman"/>
          <w:lang w:val="en-US"/>
        </w:rPr>
        <w:t>Available time during the period of the electoral process</w:t>
      </w:r>
    </w:p>
    <w:p w14:paraId="0AD51454" w14:textId="77777777" w:rsidR="0090239C" w:rsidRPr="008F7AA4" w:rsidRDefault="00406E49" w:rsidP="00DA152E">
      <w:pPr>
        <w:pStyle w:val="ListParagraph"/>
        <w:numPr>
          <w:ilvl w:val="0"/>
          <w:numId w:val="5"/>
        </w:numPr>
        <w:jc w:val="both"/>
        <w:rPr>
          <w:rFonts w:ascii="Times New Roman" w:hAnsi="Times New Roman" w:cs="Times New Roman"/>
          <w:lang w:val="en-US"/>
        </w:rPr>
      </w:pPr>
      <w:r w:rsidRPr="008F7AA4">
        <w:rPr>
          <w:rFonts w:ascii="Times New Roman" w:hAnsi="Times New Roman" w:cs="Times New Roman"/>
          <w:lang w:val="en-US"/>
        </w:rPr>
        <w:t>Planning, organizational and follow up capacity</w:t>
      </w:r>
      <w:r w:rsidR="0090239C" w:rsidRPr="008F7AA4">
        <w:rPr>
          <w:rFonts w:ascii="Times New Roman" w:hAnsi="Times New Roman" w:cs="Times New Roman"/>
          <w:lang w:val="en-US"/>
        </w:rPr>
        <w:t xml:space="preserve">; </w:t>
      </w:r>
      <w:r w:rsidRPr="008F7AA4">
        <w:rPr>
          <w:rFonts w:ascii="Times New Roman" w:hAnsi="Times New Roman" w:cs="Times New Roman"/>
          <w:lang w:val="en-US"/>
        </w:rPr>
        <w:t>sense of urgency</w:t>
      </w:r>
    </w:p>
    <w:p w14:paraId="2B79939D" w14:textId="77777777" w:rsidR="0090239C" w:rsidRPr="008F7AA4" w:rsidRDefault="00406E49" w:rsidP="00DA152E">
      <w:pPr>
        <w:pStyle w:val="ListParagraph"/>
        <w:numPr>
          <w:ilvl w:val="0"/>
          <w:numId w:val="5"/>
        </w:numPr>
        <w:jc w:val="both"/>
        <w:rPr>
          <w:rFonts w:ascii="Times New Roman" w:hAnsi="Times New Roman" w:cs="Times New Roman"/>
          <w:lang w:val="en-US"/>
        </w:rPr>
      </w:pPr>
      <w:r w:rsidRPr="008F7AA4">
        <w:rPr>
          <w:rFonts w:ascii="Times New Roman" w:hAnsi="Times New Roman" w:cs="Times New Roman"/>
          <w:lang w:val="en-US"/>
        </w:rPr>
        <w:t>Access to communication resources</w:t>
      </w:r>
      <w:r w:rsidR="0090239C" w:rsidRPr="008F7AA4">
        <w:rPr>
          <w:rFonts w:ascii="Times New Roman" w:hAnsi="Times New Roman" w:cs="Times New Roman"/>
          <w:lang w:val="en-US"/>
        </w:rPr>
        <w:t xml:space="preserve"> (comput</w:t>
      </w:r>
      <w:r w:rsidRPr="008F7AA4">
        <w:rPr>
          <w:rFonts w:ascii="Times New Roman" w:hAnsi="Times New Roman" w:cs="Times New Roman"/>
          <w:lang w:val="en-US"/>
        </w:rPr>
        <w:t>er</w:t>
      </w:r>
      <w:r w:rsidR="0090239C" w:rsidRPr="008F7AA4">
        <w:rPr>
          <w:rFonts w:ascii="Times New Roman" w:hAnsi="Times New Roman" w:cs="Times New Roman"/>
          <w:lang w:val="en-US"/>
        </w:rPr>
        <w:t>, internet, etc.)</w:t>
      </w:r>
    </w:p>
    <w:p w14:paraId="7220B13E" w14:textId="77777777" w:rsidR="0090239C" w:rsidRPr="008F7AA4" w:rsidRDefault="0090239C" w:rsidP="00DA152E">
      <w:pPr>
        <w:pStyle w:val="ListParagraph"/>
        <w:numPr>
          <w:ilvl w:val="0"/>
          <w:numId w:val="5"/>
        </w:numPr>
        <w:jc w:val="both"/>
        <w:rPr>
          <w:rFonts w:ascii="Times New Roman" w:hAnsi="Times New Roman" w:cs="Times New Roman"/>
          <w:lang w:val="en-US"/>
        </w:rPr>
      </w:pPr>
      <w:r w:rsidRPr="008F7AA4">
        <w:rPr>
          <w:rFonts w:ascii="Times New Roman" w:hAnsi="Times New Roman" w:cs="Times New Roman"/>
          <w:lang w:val="en-US"/>
        </w:rPr>
        <w:t>Experienc</w:t>
      </w:r>
      <w:r w:rsidR="00406E49" w:rsidRPr="008F7AA4">
        <w:rPr>
          <w:rFonts w:ascii="Times New Roman" w:hAnsi="Times New Roman" w:cs="Times New Roman"/>
          <w:lang w:val="en-US"/>
        </w:rPr>
        <w:t>e</w:t>
      </w:r>
      <w:r w:rsidRPr="008F7AA4">
        <w:rPr>
          <w:rFonts w:ascii="Times New Roman" w:hAnsi="Times New Roman" w:cs="Times New Roman"/>
          <w:lang w:val="en-US"/>
        </w:rPr>
        <w:t>/</w:t>
      </w:r>
      <w:r w:rsidR="00406E49" w:rsidRPr="008F7AA4">
        <w:rPr>
          <w:rFonts w:ascii="Times New Roman" w:hAnsi="Times New Roman" w:cs="Times New Roman"/>
          <w:lang w:val="en-US"/>
        </w:rPr>
        <w:t>knowledge of electoral processes.</w:t>
      </w:r>
    </w:p>
    <w:p w14:paraId="6B3C951A" w14:textId="77777777" w:rsidR="00E203FD" w:rsidRPr="008F7AA4" w:rsidRDefault="00E203FD" w:rsidP="00785F08">
      <w:pPr>
        <w:pStyle w:val="NoSpacing"/>
        <w:jc w:val="both"/>
        <w:rPr>
          <w:rFonts w:ascii="Times New Roman" w:hAnsi="Times New Roman" w:cs="Times New Roman"/>
          <w:u w:color="000000"/>
          <w:lang w:val="en-US"/>
        </w:rPr>
      </w:pPr>
    </w:p>
    <w:p w14:paraId="0E30F0C6" w14:textId="1134B3FC" w:rsidR="00785F08" w:rsidRPr="008F7AA4" w:rsidRDefault="00037907" w:rsidP="001437C2">
      <w:pPr>
        <w:pStyle w:val="Heading1"/>
        <w:rPr>
          <w:u w:color="000000"/>
          <w:lang w:val="en-US"/>
        </w:rPr>
      </w:pPr>
      <w:bookmarkStart w:id="3" w:name="_Toc460414174"/>
      <w:r w:rsidRPr="008F7AA4">
        <w:rPr>
          <w:u w:color="000000"/>
          <w:lang w:val="en-US"/>
        </w:rPr>
        <w:t xml:space="preserve">3.  </w:t>
      </w:r>
      <w:r w:rsidR="00662ADB" w:rsidRPr="008F7AA4">
        <w:rPr>
          <w:u w:color="000000"/>
          <w:lang w:val="en-US"/>
        </w:rPr>
        <w:t xml:space="preserve">Criteria </w:t>
      </w:r>
      <w:r w:rsidR="00406E49" w:rsidRPr="008F7AA4">
        <w:rPr>
          <w:u w:color="000000"/>
          <w:lang w:val="en-US"/>
        </w:rPr>
        <w:t>and profiles of th</w:t>
      </w:r>
      <w:r w:rsidR="005F7B7A" w:rsidRPr="008F7AA4">
        <w:rPr>
          <w:u w:color="000000"/>
          <w:lang w:val="en-US"/>
        </w:rPr>
        <w:t>e representatives in the CCM</w:t>
      </w:r>
      <w:bookmarkEnd w:id="3"/>
    </w:p>
    <w:p w14:paraId="069185D2" w14:textId="77777777" w:rsidR="00DA152E" w:rsidRPr="008F7AA4" w:rsidRDefault="00DA152E" w:rsidP="00785F08">
      <w:pPr>
        <w:pStyle w:val="NoSpacing"/>
        <w:jc w:val="both"/>
        <w:rPr>
          <w:rFonts w:ascii="Times New Roman" w:hAnsi="Times New Roman" w:cs="Times New Roman"/>
          <w:u w:color="000000"/>
          <w:lang w:val="en-US"/>
        </w:rPr>
      </w:pPr>
    </w:p>
    <w:p w14:paraId="17C76B02" w14:textId="010811C9" w:rsidR="00327D35" w:rsidRPr="008F7AA4" w:rsidRDefault="00327D35" w:rsidP="00327D35">
      <w:pPr>
        <w:pStyle w:val="NoSpacing"/>
        <w:jc w:val="both"/>
        <w:rPr>
          <w:rFonts w:ascii="Times New Roman" w:hAnsi="Times New Roman" w:cs="Times New Roman"/>
          <w:b/>
          <w:u w:color="000000"/>
          <w:lang w:val="en-US"/>
        </w:rPr>
      </w:pPr>
      <w:r w:rsidRPr="008F7AA4">
        <w:rPr>
          <w:rFonts w:ascii="Times New Roman" w:hAnsi="Times New Roman" w:cs="Times New Roman"/>
          <w:b/>
          <w:u w:color="000000"/>
          <w:lang w:val="en-US"/>
        </w:rPr>
        <w:t>3.1 Criteri</w:t>
      </w:r>
      <w:r w:rsidR="00662ADB" w:rsidRPr="008F7AA4">
        <w:rPr>
          <w:rFonts w:ascii="Times New Roman" w:hAnsi="Times New Roman" w:cs="Times New Roman"/>
          <w:b/>
          <w:u w:color="000000"/>
          <w:lang w:val="en-US"/>
        </w:rPr>
        <w:t>a for the election,</w:t>
      </w:r>
      <w:r w:rsidR="008F3674" w:rsidRPr="008F7AA4">
        <w:rPr>
          <w:rFonts w:ascii="Times New Roman" w:hAnsi="Times New Roman" w:cs="Times New Roman"/>
          <w:b/>
          <w:u w:color="000000"/>
          <w:lang w:val="en-US"/>
        </w:rPr>
        <w:t xml:space="preserve"> selec</w:t>
      </w:r>
      <w:r w:rsidR="00662ADB" w:rsidRPr="008F7AA4">
        <w:rPr>
          <w:rFonts w:ascii="Times New Roman" w:hAnsi="Times New Roman" w:cs="Times New Roman"/>
          <w:b/>
          <w:u w:color="000000"/>
          <w:lang w:val="en-US"/>
        </w:rPr>
        <w:t>tion and</w:t>
      </w:r>
      <w:r w:rsidR="008F3674" w:rsidRPr="008F7AA4">
        <w:rPr>
          <w:rFonts w:ascii="Times New Roman" w:hAnsi="Times New Roman" w:cs="Times New Roman"/>
          <w:b/>
          <w:u w:color="000000"/>
          <w:lang w:val="en-US"/>
        </w:rPr>
        <w:t xml:space="preserve"> </w:t>
      </w:r>
      <w:r w:rsidR="00662ADB" w:rsidRPr="008F7AA4">
        <w:rPr>
          <w:rFonts w:ascii="Times New Roman" w:hAnsi="Times New Roman" w:cs="Times New Roman"/>
          <w:b/>
          <w:u w:color="000000"/>
          <w:lang w:val="en-US"/>
        </w:rPr>
        <w:t xml:space="preserve">appointment of </w:t>
      </w:r>
      <w:r w:rsidR="005F7B7A" w:rsidRPr="008F7AA4">
        <w:rPr>
          <w:rFonts w:ascii="Times New Roman" w:hAnsi="Times New Roman" w:cs="Times New Roman"/>
          <w:b/>
          <w:u w:color="000000"/>
          <w:lang w:val="en-US"/>
        </w:rPr>
        <w:t>CCM</w:t>
      </w:r>
      <w:r w:rsidR="00662ADB" w:rsidRPr="008F7AA4">
        <w:rPr>
          <w:rFonts w:ascii="Times New Roman" w:hAnsi="Times New Roman" w:cs="Times New Roman"/>
          <w:b/>
          <w:u w:color="000000"/>
          <w:lang w:val="en-US"/>
        </w:rPr>
        <w:t xml:space="preserve"> members</w:t>
      </w:r>
    </w:p>
    <w:p w14:paraId="5860FB86" w14:textId="36742230" w:rsidR="00327D35" w:rsidRPr="008F7AA4" w:rsidRDefault="00662ADB" w:rsidP="00327D35">
      <w:pPr>
        <w:jc w:val="both"/>
        <w:rPr>
          <w:rFonts w:ascii="Times New Roman" w:hAnsi="Times New Roman" w:cs="Times New Roman"/>
          <w:lang w:val="en-US"/>
        </w:rPr>
      </w:pPr>
      <w:r w:rsidRPr="008F7AA4">
        <w:rPr>
          <w:rFonts w:ascii="Times New Roman" w:hAnsi="Times New Roman" w:cs="Times New Roman"/>
          <w:lang w:val="en-US"/>
        </w:rPr>
        <w:t>Every sector must establish their own criteria</w:t>
      </w:r>
      <w:r w:rsidR="00275901" w:rsidRPr="008F7AA4">
        <w:rPr>
          <w:rFonts w:ascii="Times New Roman" w:hAnsi="Times New Roman" w:cs="Times New Roman"/>
          <w:lang w:val="en-US"/>
        </w:rPr>
        <w:t xml:space="preserve"> for the election/selection/appointment process</w:t>
      </w:r>
      <w:r w:rsidRPr="008F7AA4">
        <w:rPr>
          <w:rFonts w:ascii="Times New Roman" w:hAnsi="Times New Roman" w:cs="Times New Roman"/>
          <w:lang w:val="en-US"/>
        </w:rPr>
        <w:t>; nevertheless, the following criteria must be met by the representatives of all the sectors:</w:t>
      </w:r>
      <w:r w:rsidR="00327D35" w:rsidRPr="008F7AA4">
        <w:rPr>
          <w:rFonts w:ascii="Times New Roman" w:hAnsi="Times New Roman" w:cs="Times New Roman"/>
          <w:lang w:val="en-US"/>
        </w:rPr>
        <w:t xml:space="preserve">   </w:t>
      </w:r>
    </w:p>
    <w:p w14:paraId="1B9E2EAE" w14:textId="1768A5FE" w:rsidR="00327D35" w:rsidRPr="008F7AA4" w:rsidRDefault="00662ADB" w:rsidP="00327D35">
      <w:pPr>
        <w:pStyle w:val="ListParagraph"/>
        <w:numPr>
          <w:ilvl w:val="0"/>
          <w:numId w:val="6"/>
        </w:numPr>
        <w:spacing w:after="200" w:line="276" w:lineRule="auto"/>
        <w:jc w:val="both"/>
        <w:rPr>
          <w:rFonts w:ascii="Times New Roman" w:hAnsi="Times New Roman" w:cs="Times New Roman"/>
          <w:lang w:val="en-US"/>
        </w:rPr>
      </w:pPr>
      <w:r w:rsidRPr="008F7AA4">
        <w:rPr>
          <w:rFonts w:ascii="Times New Roman" w:hAnsi="Times New Roman" w:cs="Times New Roman"/>
          <w:lang w:val="en-US"/>
        </w:rPr>
        <w:t xml:space="preserve">All members must contribute </w:t>
      </w:r>
      <w:r w:rsidR="005F7B7A" w:rsidRPr="008F7AA4">
        <w:rPr>
          <w:rFonts w:ascii="Times New Roman" w:hAnsi="Times New Roman" w:cs="Times New Roman"/>
          <w:lang w:val="en-US"/>
        </w:rPr>
        <w:t>to the objectives of the CCM</w:t>
      </w:r>
      <w:r w:rsidRPr="008F7AA4">
        <w:rPr>
          <w:rFonts w:ascii="Times New Roman" w:hAnsi="Times New Roman" w:cs="Times New Roman"/>
          <w:lang w:val="en-US"/>
        </w:rPr>
        <w:t xml:space="preserve"> as described in </w:t>
      </w:r>
      <w:r w:rsidR="005A53D1" w:rsidRPr="008F7AA4">
        <w:rPr>
          <w:rFonts w:ascii="Times New Roman" w:hAnsi="Times New Roman" w:cs="Times New Roman"/>
          <w:lang w:val="en-US"/>
        </w:rPr>
        <w:t>the CCM T</w:t>
      </w:r>
      <w:r w:rsidR="00103072" w:rsidRPr="008F7AA4">
        <w:rPr>
          <w:rFonts w:ascii="Times New Roman" w:hAnsi="Times New Roman" w:cs="Times New Roman"/>
          <w:lang w:val="en-US"/>
        </w:rPr>
        <w:t>O</w:t>
      </w:r>
      <w:r w:rsidR="005A53D1" w:rsidRPr="008F7AA4">
        <w:rPr>
          <w:rFonts w:ascii="Times New Roman" w:hAnsi="Times New Roman" w:cs="Times New Roman"/>
          <w:lang w:val="en-US"/>
        </w:rPr>
        <w:t>R</w:t>
      </w:r>
      <w:r w:rsidR="00327D35" w:rsidRPr="008F7AA4">
        <w:rPr>
          <w:rFonts w:ascii="Times New Roman" w:hAnsi="Times New Roman" w:cs="Times New Roman"/>
          <w:lang w:val="en-US"/>
        </w:rPr>
        <w:t>.</w:t>
      </w:r>
    </w:p>
    <w:p w14:paraId="1E718B60" w14:textId="3ED3EEB4" w:rsidR="00327D35" w:rsidRPr="008F7AA4" w:rsidRDefault="008358A7" w:rsidP="00327D35">
      <w:pPr>
        <w:pStyle w:val="ListParagraph"/>
        <w:numPr>
          <w:ilvl w:val="0"/>
          <w:numId w:val="6"/>
        </w:numPr>
        <w:spacing w:after="200" w:line="276" w:lineRule="auto"/>
        <w:jc w:val="both"/>
        <w:rPr>
          <w:rFonts w:ascii="Times New Roman" w:hAnsi="Times New Roman" w:cs="Times New Roman"/>
          <w:lang w:val="en-US"/>
        </w:rPr>
      </w:pPr>
      <w:r w:rsidRPr="008F7AA4">
        <w:rPr>
          <w:rFonts w:ascii="Times New Roman" w:hAnsi="Times New Roman" w:cs="Times New Roman"/>
          <w:lang w:val="en-US"/>
        </w:rPr>
        <w:t>All members must follow the guide</w:t>
      </w:r>
      <w:r w:rsidR="005F7B7A" w:rsidRPr="008F7AA4">
        <w:rPr>
          <w:rFonts w:ascii="Times New Roman" w:hAnsi="Times New Roman" w:cs="Times New Roman"/>
          <w:lang w:val="en-US"/>
        </w:rPr>
        <w:t>lines established in the CCM</w:t>
      </w:r>
      <w:r w:rsidRPr="008F7AA4">
        <w:rPr>
          <w:rFonts w:ascii="Times New Roman" w:hAnsi="Times New Roman" w:cs="Times New Roman"/>
          <w:lang w:val="en-US"/>
        </w:rPr>
        <w:t xml:space="preserve"> </w:t>
      </w:r>
      <w:r w:rsidR="005A00E5" w:rsidRPr="008F7AA4">
        <w:rPr>
          <w:rFonts w:ascii="Times New Roman" w:hAnsi="Times New Roman" w:cs="Times New Roman"/>
          <w:lang w:val="en-US"/>
        </w:rPr>
        <w:t xml:space="preserve">TOR </w:t>
      </w:r>
      <w:r w:rsidRPr="008F7AA4">
        <w:rPr>
          <w:rFonts w:ascii="Times New Roman" w:hAnsi="Times New Roman" w:cs="Times New Roman"/>
          <w:lang w:val="en-US"/>
        </w:rPr>
        <w:t>section 5</w:t>
      </w:r>
      <w:r w:rsidR="00327D35" w:rsidRPr="008F7AA4">
        <w:rPr>
          <w:rFonts w:ascii="Times New Roman" w:hAnsi="Times New Roman" w:cs="Times New Roman"/>
          <w:lang w:val="en-US"/>
        </w:rPr>
        <w:t>.</w:t>
      </w:r>
    </w:p>
    <w:p w14:paraId="04FCA444" w14:textId="77777777" w:rsidR="00327D35" w:rsidRPr="008F7AA4" w:rsidRDefault="0073374E" w:rsidP="00327D35">
      <w:pPr>
        <w:pStyle w:val="ListParagraph"/>
        <w:numPr>
          <w:ilvl w:val="0"/>
          <w:numId w:val="6"/>
        </w:numPr>
        <w:spacing w:after="200" w:line="276" w:lineRule="auto"/>
        <w:jc w:val="both"/>
        <w:rPr>
          <w:rFonts w:ascii="Times New Roman" w:hAnsi="Times New Roman" w:cs="Times New Roman"/>
          <w:lang w:val="en-US"/>
        </w:rPr>
      </w:pPr>
      <w:r w:rsidRPr="008F7AA4">
        <w:rPr>
          <w:rFonts w:ascii="Times New Roman" w:hAnsi="Times New Roman" w:cs="Times New Roman"/>
          <w:lang w:val="en-US"/>
        </w:rPr>
        <w:t>All members m</w:t>
      </w:r>
      <w:r w:rsidR="00662ADB" w:rsidRPr="008F7AA4">
        <w:rPr>
          <w:rFonts w:ascii="Times New Roman" w:hAnsi="Times New Roman" w:cs="Times New Roman"/>
          <w:lang w:val="en-US"/>
        </w:rPr>
        <w:t>ust be true representative</w:t>
      </w:r>
      <w:r w:rsidRPr="008F7AA4">
        <w:rPr>
          <w:rFonts w:ascii="Times New Roman" w:hAnsi="Times New Roman" w:cs="Times New Roman"/>
          <w:lang w:val="en-US"/>
        </w:rPr>
        <w:t>s</w:t>
      </w:r>
      <w:r w:rsidR="00662ADB" w:rsidRPr="008F7AA4">
        <w:rPr>
          <w:rFonts w:ascii="Times New Roman" w:hAnsi="Times New Roman" w:cs="Times New Roman"/>
          <w:lang w:val="en-US"/>
        </w:rPr>
        <w:t xml:space="preserve"> of </w:t>
      </w:r>
      <w:r w:rsidRPr="008F7AA4">
        <w:rPr>
          <w:rFonts w:ascii="Times New Roman" w:hAnsi="Times New Roman" w:cs="Times New Roman"/>
          <w:lang w:val="en-US"/>
        </w:rPr>
        <w:t>their</w:t>
      </w:r>
      <w:r w:rsidR="00662ADB" w:rsidRPr="008F7AA4">
        <w:rPr>
          <w:rFonts w:ascii="Times New Roman" w:hAnsi="Times New Roman" w:cs="Times New Roman"/>
          <w:lang w:val="en-US"/>
        </w:rPr>
        <w:t xml:space="preserve"> sector and have decision making power within </w:t>
      </w:r>
      <w:r w:rsidRPr="008F7AA4">
        <w:rPr>
          <w:rFonts w:ascii="Times New Roman" w:hAnsi="Times New Roman" w:cs="Times New Roman"/>
          <w:lang w:val="en-US"/>
        </w:rPr>
        <w:t>their</w:t>
      </w:r>
      <w:r w:rsidR="00662ADB" w:rsidRPr="008F7AA4">
        <w:rPr>
          <w:rFonts w:ascii="Times New Roman" w:hAnsi="Times New Roman" w:cs="Times New Roman"/>
          <w:lang w:val="en-US"/>
        </w:rPr>
        <w:t xml:space="preserve"> institution or sub-sector. </w:t>
      </w:r>
    </w:p>
    <w:p w14:paraId="6B3675A1" w14:textId="32B8C1EA" w:rsidR="00327D35" w:rsidRPr="008F7AA4" w:rsidRDefault="007A399B" w:rsidP="00327D35">
      <w:pPr>
        <w:pStyle w:val="ListParagraph"/>
        <w:numPr>
          <w:ilvl w:val="0"/>
          <w:numId w:val="6"/>
        </w:numPr>
        <w:spacing w:after="200" w:line="276" w:lineRule="auto"/>
        <w:jc w:val="both"/>
        <w:rPr>
          <w:rFonts w:ascii="Times New Roman" w:hAnsi="Times New Roman" w:cs="Times New Roman"/>
          <w:lang w:val="en-US"/>
        </w:rPr>
      </w:pPr>
      <w:r w:rsidRPr="008F7AA4">
        <w:rPr>
          <w:rFonts w:ascii="Times New Roman" w:hAnsi="Times New Roman" w:cs="Times New Roman"/>
          <w:lang w:val="en-US"/>
        </w:rPr>
        <w:t xml:space="preserve">Must show commitment and continuity in </w:t>
      </w:r>
      <w:r w:rsidR="0073374E" w:rsidRPr="008F7AA4">
        <w:rPr>
          <w:rFonts w:ascii="Times New Roman" w:hAnsi="Times New Roman" w:cs="Times New Roman"/>
          <w:lang w:val="en-US"/>
        </w:rPr>
        <w:t>their</w:t>
      </w:r>
      <w:r w:rsidRPr="008F7AA4">
        <w:rPr>
          <w:rFonts w:ascii="Times New Roman" w:hAnsi="Times New Roman" w:cs="Times New Roman"/>
          <w:lang w:val="en-US"/>
        </w:rPr>
        <w:t xml:space="preserve"> </w:t>
      </w:r>
      <w:r w:rsidR="00D27F09" w:rsidRPr="008F7AA4">
        <w:rPr>
          <w:rFonts w:ascii="Times New Roman" w:hAnsi="Times New Roman" w:cs="Times New Roman"/>
          <w:lang w:val="en-US"/>
        </w:rPr>
        <w:t>participation within the CCM</w:t>
      </w:r>
      <w:r w:rsidR="00D503B4" w:rsidRPr="008F7AA4">
        <w:rPr>
          <w:rFonts w:ascii="Times New Roman" w:hAnsi="Times New Roman" w:cs="Times New Roman"/>
          <w:lang w:val="en-US"/>
        </w:rPr>
        <w:t>.</w:t>
      </w:r>
    </w:p>
    <w:p w14:paraId="234B92C8" w14:textId="30537797" w:rsidR="00327D35" w:rsidRPr="008F7AA4" w:rsidRDefault="0073374E" w:rsidP="00327D35">
      <w:pPr>
        <w:pStyle w:val="ListParagraph"/>
        <w:numPr>
          <w:ilvl w:val="0"/>
          <w:numId w:val="6"/>
        </w:numPr>
        <w:spacing w:after="200" w:line="276" w:lineRule="auto"/>
        <w:jc w:val="both"/>
        <w:rPr>
          <w:rFonts w:ascii="Times New Roman" w:hAnsi="Times New Roman" w:cs="Times New Roman"/>
          <w:lang w:val="en-US"/>
        </w:rPr>
      </w:pPr>
      <w:r w:rsidRPr="008F7AA4">
        <w:rPr>
          <w:rFonts w:ascii="Times New Roman" w:hAnsi="Times New Roman" w:cs="Times New Roman"/>
          <w:lang w:val="en-US"/>
        </w:rPr>
        <w:t xml:space="preserve">Must be </w:t>
      </w:r>
      <w:proofErr w:type="gramStart"/>
      <w:r w:rsidRPr="008F7AA4">
        <w:rPr>
          <w:rFonts w:ascii="Times New Roman" w:hAnsi="Times New Roman" w:cs="Times New Roman"/>
          <w:lang w:val="en-US"/>
        </w:rPr>
        <w:t>informed/trained</w:t>
      </w:r>
      <w:proofErr w:type="gramEnd"/>
      <w:r w:rsidRPr="008F7AA4">
        <w:rPr>
          <w:rFonts w:ascii="Times New Roman" w:hAnsi="Times New Roman" w:cs="Times New Roman"/>
          <w:lang w:val="en-US"/>
        </w:rPr>
        <w:t xml:space="preserve"> on the responsibilities and commitments </w:t>
      </w:r>
      <w:r w:rsidR="00D27F09" w:rsidRPr="008F7AA4">
        <w:rPr>
          <w:rFonts w:ascii="Times New Roman" w:hAnsi="Times New Roman" w:cs="Times New Roman"/>
          <w:lang w:val="en-US"/>
        </w:rPr>
        <w:t>that he/she assumes as a CCM</w:t>
      </w:r>
      <w:r w:rsidRPr="008F7AA4">
        <w:rPr>
          <w:rFonts w:ascii="Times New Roman" w:hAnsi="Times New Roman" w:cs="Times New Roman"/>
          <w:lang w:val="en-US"/>
        </w:rPr>
        <w:t xml:space="preserve"> member.</w:t>
      </w:r>
    </w:p>
    <w:p w14:paraId="254ACEB6" w14:textId="79F2C0C1" w:rsidR="008F3674" w:rsidRPr="008F7AA4" w:rsidRDefault="0073374E" w:rsidP="007D2D65">
      <w:pPr>
        <w:ind w:left="360"/>
        <w:jc w:val="both"/>
        <w:rPr>
          <w:rFonts w:ascii="Times New Roman" w:hAnsi="Times New Roman" w:cs="Times New Roman"/>
          <w:lang w:val="en-US"/>
        </w:rPr>
      </w:pPr>
      <w:r w:rsidRPr="008F7AA4">
        <w:rPr>
          <w:rFonts w:ascii="Times New Roman" w:hAnsi="Times New Roman" w:cs="Times New Roman"/>
          <w:lang w:val="en-US"/>
        </w:rPr>
        <w:t xml:space="preserve">For the civil society sector, if feasible, the member and his/her alternate should belong to different organizations. </w:t>
      </w:r>
    </w:p>
    <w:p w14:paraId="41E8DD9B" w14:textId="77777777" w:rsidR="007D2D65" w:rsidRPr="008F7AA4" w:rsidRDefault="007D2D65" w:rsidP="007D2D65">
      <w:pPr>
        <w:ind w:left="360"/>
        <w:jc w:val="both"/>
        <w:rPr>
          <w:rFonts w:ascii="Times New Roman" w:hAnsi="Times New Roman" w:cs="Times New Roman"/>
          <w:lang w:val="en-US"/>
        </w:rPr>
      </w:pPr>
    </w:p>
    <w:p w14:paraId="1D8A53B6" w14:textId="205051F3" w:rsidR="00327D35" w:rsidRPr="008F7AA4" w:rsidRDefault="004A5ED7" w:rsidP="00836412">
      <w:pPr>
        <w:spacing w:after="200" w:line="276" w:lineRule="auto"/>
        <w:ind w:left="360"/>
        <w:rPr>
          <w:rFonts w:ascii="Times New Roman" w:hAnsi="Times New Roman" w:cs="Times New Roman"/>
          <w:i/>
          <w:lang w:val="en-US"/>
        </w:rPr>
      </w:pPr>
      <w:r w:rsidRPr="008F7AA4">
        <w:rPr>
          <w:rFonts w:ascii="Times New Roman" w:hAnsi="Times New Roman" w:cs="Times New Roman"/>
          <w:lang w:val="en-US"/>
        </w:rPr>
        <w:t xml:space="preserve">When doing membership renewal CCMs should take into consideration the Global Fund EPA tool </w:t>
      </w:r>
      <w:r w:rsidR="00836412" w:rsidRPr="008F7AA4">
        <w:rPr>
          <w:rFonts w:ascii="Times New Roman" w:hAnsi="Times New Roman" w:cs="Times New Roman"/>
          <w:lang w:val="en-US"/>
        </w:rPr>
        <w:t>requisite</w:t>
      </w:r>
      <w:r w:rsidRPr="008F7AA4">
        <w:rPr>
          <w:rFonts w:ascii="Times New Roman" w:hAnsi="Times New Roman" w:cs="Times New Roman"/>
          <w:lang w:val="en-US"/>
        </w:rPr>
        <w:t xml:space="preserve"> </w:t>
      </w:r>
      <w:r w:rsidR="00836412" w:rsidRPr="008F7AA4">
        <w:rPr>
          <w:rFonts w:ascii="Times New Roman" w:hAnsi="Times New Roman" w:cs="Times New Roman"/>
          <w:lang w:val="en-US"/>
        </w:rPr>
        <w:t>#6</w:t>
      </w:r>
      <w:r w:rsidRPr="008F7AA4">
        <w:rPr>
          <w:rFonts w:ascii="Times New Roman" w:hAnsi="Times New Roman" w:cs="Times New Roman"/>
          <w:lang w:val="en-US"/>
        </w:rPr>
        <w:t>: “</w:t>
      </w:r>
      <w:r w:rsidRPr="008F7AA4">
        <w:rPr>
          <w:rFonts w:ascii="Times New Roman" w:hAnsi="Times New Roman" w:cs="Times New Roman"/>
          <w:i/>
          <w:lang w:val="en-US"/>
        </w:rPr>
        <w:t xml:space="preserve">Not more than one CCM member with voting rights per constituency is in a position of conflict of interest as per the </w:t>
      </w:r>
      <w:proofErr w:type="spellStart"/>
      <w:r w:rsidRPr="008F7AA4">
        <w:rPr>
          <w:rFonts w:ascii="Times New Roman" w:hAnsi="Times New Roman" w:cs="Times New Roman"/>
          <w:i/>
          <w:lang w:val="en-US"/>
        </w:rPr>
        <w:t>CoI</w:t>
      </w:r>
      <w:proofErr w:type="spellEnd"/>
      <w:r w:rsidRPr="008F7AA4">
        <w:rPr>
          <w:rFonts w:ascii="Times New Roman" w:hAnsi="Times New Roman" w:cs="Times New Roman"/>
          <w:i/>
          <w:lang w:val="en-US"/>
        </w:rPr>
        <w:t xml:space="preserve"> declaration form”.</w:t>
      </w:r>
    </w:p>
    <w:p w14:paraId="5EBA1CC5" w14:textId="77777777" w:rsidR="00327D35" w:rsidRPr="008F7AA4" w:rsidRDefault="00D503B4" w:rsidP="00D503B4">
      <w:pPr>
        <w:pStyle w:val="NoSpacing"/>
        <w:jc w:val="both"/>
        <w:rPr>
          <w:rFonts w:ascii="Times New Roman" w:hAnsi="Times New Roman" w:cs="Times New Roman"/>
          <w:b/>
          <w:u w:color="000000"/>
          <w:lang w:val="en-US"/>
        </w:rPr>
      </w:pPr>
      <w:bookmarkStart w:id="4" w:name="_Toc381358258"/>
      <w:r w:rsidRPr="008F7AA4">
        <w:rPr>
          <w:rFonts w:ascii="Times New Roman" w:hAnsi="Times New Roman" w:cs="Times New Roman"/>
          <w:b/>
          <w:u w:color="000000"/>
          <w:lang w:val="en-US"/>
        </w:rPr>
        <w:t>3.</w:t>
      </w:r>
      <w:r w:rsidR="008908BF" w:rsidRPr="008F7AA4">
        <w:rPr>
          <w:rFonts w:ascii="Times New Roman" w:hAnsi="Times New Roman" w:cs="Times New Roman"/>
          <w:b/>
          <w:u w:color="000000"/>
          <w:lang w:val="en-US"/>
        </w:rPr>
        <w:t>2</w:t>
      </w:r>
      <w:r w:rsidRPr="008F7AA4">
        <w:rPr>
          <w:rFonts w:ascii="Times New Roman" w:hAnsi="Times New Roman" w:cs="Times New Roman"/>
          <w:b/>
          <w:u w:color="000000"/>
          <w:lang w:val="en-US"/>
        </w:rPr>
        <w:t xml:space="preserve"> </w:t>
      </w:r>
      <w:r w:rsidR="00836412" w:rsidRPr="008F7AA4">
        <w:rPr>
          <w:rFonts w:ascii="Times New Roman" w:hAnsi="Times New Roman" w:cs="Times New Roman"/>
          <w:b/>
          <w:u w:color="000000"/>
          <w:lang w:val="en-US"/>
        </w:rPr>
        <w:t>Required profile of a CCM member</w:t>
      </w:r>
      <w:bookmarkEnd w:id="4"/>
    </w:p>
    <w:p w14:paraId="24EE9F7D" w14:textId="15834369" w:rsidR="00327D35" w:rsidRPr="008F7AA4" w:rsidRDefault="00836412" w:rsidP="00D503B4">
      <w:pPr>
        <w:pStyle w:val="ListParagraph"/>
        <w:numPr>
          <w:ilvl w:val="0"/>
          <w:numId w:val="6"/>
        </w:numPr>
        <w:spacing w:after="200" w:line="276" w:lineRule="auto"/>
        <w:jc w:val="both"/>
        <w:rPr>
          <w:rFonts w:ascii="Times New Roman" w:hAnsi="Times New Roman" w:cs="Times New Roman"/>
          <w:lang w:val="en-US"/>
        </w:rPr>
      </w:pPr>
      <w:r w:rsidRPr="008F7AA4">
        <w:rPr>
          <w:rFonts w:ascii="Times New Roman" w:hAnsi="Times New Roman" w:cs="Times New Roman"/>
          <w:lang w:val="en-US"/>
        </w:rPr>
        <w:t>Respectful attitude for working with different groups and individuals, regardle</w:t>
      </w:r>
      <w:r w:rsidR="004A5ED7" w:rsidRPr="008F7AA4">
        <w:rPr>
          <w:rFonts w:ascii="Times New Roman" w:hAnsi="Times New Roman" w:cs="Times New Roman"/>
          <w:lang w:val="en-US"/>
        </w:rPr>
        <w:t>s</w:t>
      </w:r>
      <w:r w:rsidRPr="008F7AA4">
        <w:rPr>
          <w:rFonts w:ascii="Times New Roman" w:hAnsi="Times New Roman" w:cs="Times New Roman"/>
          <w:lang w:val="en-US"/>
        </w:rPr>
        <w:t xml:space="preserve">s of their </w:t>
      </w:r>
      <w:r w:rsidR="009603F0" w:rsidRPr="008F7AA4">
        <w:rPr>
          <w:rFonts w:ascii="Times New Roman" w:hAnsi="Times New Roman" w:cs="Times New Roman"/>
          <w:lang w:val="en-US"/>
        </w:rPr>
        <w:t xml:space="preserve">gender, </w:t>
      </w:r>
      <w:r w:rsidRPr="008F7AA4">
        <w:rPr>
          <w:rFonts w:ascii="Times New Roman" w:hAnsi="Times New Roman" w:cs="Times New Roman"/>
          <w:lang w:val="en-US"/>
        </w:rPr>
        <w:t>beliefs and diversity of expressions</w:t>
      </w:r>
      <w:r w:rsidR="00327D35" w:rsidRPr="008F7AA4">
        <w:rPr>
          <w:rFonts w:ascii="Times New Roman" w:hAnsi="Times New Roman" w:cs="Times New Roman"/>
          <w:lang w:val="en-US"/>
        </w:rPr>
        <w:t>.</w:t>
      </w:r>
    </w:p>
    <w:p w14:paraId="716943CB" w14:textId="77777777" w:rsidR="00327D35" w:rsidRPr="008F7AA4" w:rsidRDefault="00E50256" w:rsidP="00D503B4">
      <w:pPr>
        <w:pStyle w:val="ListParagraph"/>
        <w:numPr>
          <w:ilvl w:val="0"/>
          <w:numId w:val="6"/>
        </w:numPr>
        <w:spacing w:after="200" w:line="276" w:lineRule="auto"/>
        <w:jc w:val="both"/>
        <w:rPr>
          <w:rFonts w:ascii="Times New Roman" w:hAnsi="Times New Roman" w:cs="Times New Roman"/>
          <w:lang w:val="en-US"/>
        </w:rPr>
      </w:pPr>
      <w:r w:rsidRPr="008F7AA4">
        <w:rPr>
          <w:rFonts w:ascii="Times New Roman" w:hAnsi="Times New Roman" w:cs="Times New Roman"/>
          <w:lang w:val="en-US"/>
        </w:rPr>
        <w:t>At least two years of e</w:t>
      </w:r>
      <w:r w:rsidR="00327D35" w:rsidRPr="008F7AA4">
        <w:rPr>
          <w:rFonts w:ascii="Times New Roman" w:hAnsi="Times New Roman" w:cs="Times New Roman"/>
          <w:lang w:val="en-US"/>
        </w:rPr>
        <w:t>xperienc</w:t>
      </w:r>
      <w:r w:rsidRPr="008F7AA4">
        <w:rPr>
          <w:rFonts w:ascii="Times New Roman" w:hAnsi="Times New Roman" w:cs="Times New Roman"/>
          <w:lang w:val="en-US"/>
        </w:rPr>
        <w:t>e and</w:t>
      </w:r>
      <w:r w:rsidR="00327D35" w:rsidRPr="008F7AA4">
        <w:rPr>
          <w:rFonts w:ascii="Times New Roman" w:hAnsi="Times New Roman" w:cs="Times New Roman"/>
          <w:lang w:val="en-US"/>
        </w:rPr>
        <w:t xml:space="preserve"> </w:t>
      </w:r>
      <w:r w:rsidRPr="008F7AA4">
        <w:rPr>
          <w:rFonts w:ascii="Times New Roman" w:hAnsi="Times New Roman" w:cs="Times New Roman"/>
          <w:lang w:val="en-US"/>
        </w:rPr>
        <w:t xml:space="preserve">recognized </w:t>
      </w:r>
      <w:r w:rsidR="00327D35" w:rsidRPr="008F7AA4">
        <w:rPr>
          <w:rFonts w:ascii="Times New Roman" w:hAnsi="Times New Roman" w:cs="Times New Roman"/>
          <w:lang w:val="en-US"/>
        </w:rPr>
        <w:t>l</w:t>
      </w:r>
      <w:r w:rsidRPr="008F7AA4">
        <w:rPr>
          <w:rFonts w:ascii="Times New Roman" w:hAnsi="Times New Roman" w:cs="Times New Roman"/>
          <w:lang w:val="en-US"/>
        </w:rPr>
        <w:t>eadership</w:t>
      </w:r>
      <w:r w:rsidR="00327D35" w:rsidRPr="008F7AA4">
        <w:rPr>
          <w:rFonts w:ascii="Times New Roman" w:hAnsi="Times New Roman" w:cs="Times New Roman"/>
          <w:lang w:val="en-US"/>
        </w:rPr>
        <w:t xml:space="preserve"> </w:t>
      </w:r>
      <w:r w:rsidRPr="008F7AA4">
        <w:rPr>
          <w:rFonts w:ascii="Times New Roman" w:hAnsi="Times New Roman" w:cs="Times New Roman"/>
          <w:lang w:val="en-US"/>
        </w:rPr>
        <w:t>in their su</w:t>
      </w:r>
      <w:r w:rsidR="00327D35" w:rsidRPr="008F7AA4">
        <w:rPr>
          <w:rFonts w:ascii="Times New Roman" w:hAnsi="Times New Roman" w:cs="Times New Roman"/>
          <w:lang w:val="en-US"/>
        </w:rPr>
        <w:t>b-sector o</w:t>
      </w:r>
      <w:r w:rsidRPr="008F7AA4">
        <w:rPr>
          <w:rFonts w:ascii="Times New Roman" w:hAnsi="Times New Roman" w:cs="Times New Roman"/>
          <w:lang w:val="en-US"/>
        </w:rPr>
        <w:t>r in their work, linked to one of the three diseases.</w:t>
      </w:r>
    </w:p>
    <w:p w14:paraId="6E5AA43A" w14:textId="737D80A2" w:rsidR="00327D35" w:rsidRPr="008F7AA4" w:rsidRDefault="00E50256" w:rsidP="00E50256">
      <w:pPr>
        <w:pStyle w:val="ListParagraph"/>
        <w:numPr>
          <w:ilvl w:val="0"/>
          <w:numId w:val="6"/>
        </w:numPr>
        <w:spacing w:after="200" w:line="276" w:lineRule="auto"/>
        <w:jc w:val="both"/>
        <w:rPr>
          <w:rFonts w:ascii="Times New Roman" w:hAnsi="Times New Roman" w:cs="Times New Roman"/>
          <w:lang w:val="en-US"/>
        </w:rPr>
      </w:pPr>
      <w:r w:rsidRPr="008F7AA4">
        <w:rPr>
          <w:rFonts w:ascii="Times New Roman" w:hAnsi="Times New Roman" w:cs="Times New Roman"/>
          <w:lang w:val="en-US"/>
        </w:rPr>
        <w:t xml:space="preserve">Proven capacity for being a link between his/her sector or sub-sector and the </w:t>
      </w:r>
      <w:r w:rsidR="00097AD8" w:rsidRPr="008F7AA4">
        <w:rPr>
          <w:rFonts w:ascii="Times New Roman" w:hAnsi="Times New Roman" w:cs="Times New Roman"/>
          <w:lang w:val="en-US"/>
        </w:rPr>
        <w:t>CCM</w:t>
      </w:r>
      <w:r w:rsidRPr="008F7AA4">
        <w:rPr>
          <w:rFonts w:ascii="Times New Roman" w:hAnsi="Times New Roman" w:cs="Times New Roman"/>
          <w:lang w:val="en-US"/>
        </w:rPr>
        <w:t>.</w:t>
      </w:r>
    </w:p>
    <w:p w14:paraId="265B2B0D" w14:textId="77777777" w:rsidR="00E50256" w:rsidRPr="008F7AA4" w:rsidRDefault="00E50256" w:rsidP="00951D09">
      <w:pPr>
        <w:pStyle w:val="ListParagraph"/>
        <w:numPr>
          <w:ilvl w:val="0"/>
          <w:numId w:val="6"/>
        </w:numPr>
        <w:spacing w:after="200" w:line="276" w:lineRule="auto"/>
        <w:jc w:val="both"/>
        <w:rPr>
          <w:rFonts w:ascii="Times New Roman" w:hAnsi="Times New Roman" w:cs="Times New Roman"/>
          <w:lang w:val="en-US"/>
        </w:rPr>
      </w:pPr>
      <w:r w:rsidRPr="008F7AA4">
        <w:rPr>
          <w:rFonts w:ascii="Times New Roman" w:hAnsi="Times New Roman" w:cs="Times New Roman"/>
          <w:lang w:val="en-US"/>
        </w:rPr>
        <w:t>Capacity for interacting with other institutions, groups or networks within his/her sector or sub-sector.</w:t>
      </w:r>
    </w:p>
    <w:p w14:paraId="128F4D72" w14:textId="77777777" w:rsidR="00327D35" w:rsidRPr="008F7AA4" w:rsidRDefault="00E50256" w:rsidP="00951D09">
      <w:pPr>
        <w:pStyle w:val="ListParagraph"/>
        <w:numPr>
          <w:ilvl w:val="0"/>
          <w:numId w:val="6"/>
        </w:numPr>
        <w:spacing w:after="200" w:line="276" w:lineRule="auto"/>
        <w:jc w:val="both"/>
        <w:rPr>
          <w:rFonts w:ascii="Times New Roman" w:hAnsi="Times New Roman" w:cs="Times New Roman"/>
          <w:lang w:val="en-US"/>
        </w:rPr>
      </w:pPr>
      <w:r w:rsidRPr="008F7AA4">
        <w:rPr>
          <w:rFonts w:ascii="Times New Roman" w:hAnsi="Times New Roman" w:cs="Times New Roman"/>
          <w:lang w:val="en-US"/>
        </w:rPr>
        <w:t xml:space="preserve">Communication </w:t>
      </w:r>
      <w:r w:rsidR="00423C47" w:rsidRPr="008F7AA4">
        <w:rPr>
          <w:rFonts w:ascii="Times New Roman" w:hAnsi="Times New Roman" w:cs="Times New Roman"/>
          <w:lang w:val="en-US"/>
        </w:rPr>
        <w:t>skills</w:t>
      </w:r>
      <w:r w:rsidR="00327D35" w:rsidRPr="008F7AA4">
        <w:rPr>
          <w:rFonts w:ascii="Times New Roman" w:hAnsi="Times New Roman" w:cs="Times New Roman"/>
          <w:lang w:val="en-US"/>
        </w:rPr>
        <w:t xml:space="preserve">, </w:t>
      </w:r>
      <w:r w:rsidR="00423C47" w:rsidRPr="008F7AA4">
        <w:rPr>
          <w:rFonts w:ascii="Times New Roman" w:hAnsi="Times New Roman" w:cs="Times New Roman"/>
          <w:lang w:val="en-US"/>
        </w:rPr>
        <w:t>management of conflicts, negotiation, coordination and team work</w:t>
      </w:r>
    </w:p>
    <w:p w14:paraId="1E9AB8FA" w14:textId="77777777" w:rsidR="00F24233" w:rsidRPr="008F7AA4" w:rsidRDefault="00423C47" w:rsidP="00D503B4">
      <w:pPr>
        <w:pStyle w:val="ListParagraph"/>
        <w:numPr>
          <w:ilvl w:val="0"/>
          <w:numId w:val="6"/>
        </w:numPr>
        <w:spacing w:after="200" w:line="276" w:lineRule="auto"/>
        <w:jc w:val="both"/>
        <w:rPr>
          <w:rFonts w:ascii="Times New Roman" w:hAnsi="Times New Roman" w:cs="Times New Roman"/>
          <w:lang w:val="es-ES"/>
        </w:rPr>
      </w:pPr>
      <w:r w:rsidRPr="008F7AA4">
        <w:rPr>
          <w:rFonts w:ascii="Times New Roman" w:hAnsi="Times New Roman" w:cs="Times New Roman"/>
          <w:lang w:val="en-US"/>
        </w:rPr>
        <w:t>Availability of time</w:t>
      </w:r>
    </w:p>
    <w:p w14:paraId="78DCE3E6" w14:textId="1FCF8A54" w:rsidR="00690765" w:rsidRPr="008F7AA4" w:rsidRDefault="00037907" w:rsidP="001437C2">
      <w:pPr>
        <w:pStyle w:val="Heading1"/>
        <w:rPr>
          <w:u w:color="000000"/>
          <w:lang w:val="en-US"/>
        </w:rPr>
      </w:pPr>
      <w:bookmarkStart w:id="5" w:name="_Toc460414175"/>
      <w:r w:rsidRPr="008F7AA4">
        <w:rPr>
          <w:u w:color="000000"/>
          <w:lang w:val="en-US"/>
        </w:rPr>
        <w:t>4</w:t>
      </w:r>
      <w:r w:rsidR="00785F08" w:rsidRPr="008F7AA4">
        <w:rPr>
          <w:u w:color="000000"/>
          <w:lang w:val="en-US"/>
        </w:rPr>
        <w:t xml:space="preserve">.  </w:t>
      </w:r>
      <w:r w:rsidR="00690765" w:rsidRPr="008F7AA4">
        <w:rPr>
          <w:u w:color="000000"/>
          <w:lang w:val="en-US"/>
        </w:rPr>
        <w:t>Composi</w:t>
      </w:r>
      <w:r w:rsidR="00423C47" w:rsidRPr="008F7AA4">
        <w:rPr>
          <w:u w:color="000000"/>
          <w:lang w:val="en-US"/>
        </w:rPr>
        <w:t>t</w:t>
      </w:r>
      <w:r w:rsidR="00690765" w:rsidRPr="008F7AA4">
        <w:rPr>
          <w:u w:color="000000"/>
          <w:lang w:val="en-US"/>
        </w:rPr>
        <w:t>i</w:t>
      </w:r>
      <w:r w:rsidR="00423C47" w:rsidRPr="008F7AA4">
        <w:rPr>
          <w:u w:color="000000"/>
          <w:lang w:val="en-US"/>
        </w:rPr>
        <w:t>o</w:t>
      </w:r>
      <w:r w:rsidR="00690765" w:rsidRPr="008F7AA4">
        <w:rPr>
          <w:u w:color="000000"/>
          <w:lang w:val="en-US"/>
        </w:rPr>
        <w:t>n</w:t>
      </w:r>
      <w:r w:rsidR="00097AD8" w:rsidRPr="008F7AA4">
        <w:rPr>
          <w:u w:color="000000"/>
          <w:lang w:val="en-US"/>
        </w:rPr>
        <w:t xml:space="preserve"> of the CCM</w:t>
      </w:r>
      <w:bookmarkEnd w:id="5"/>
    </w:p>
    <w:p w14:paraId="4D1FDCEC" w14:textId="77777777" w:rsidR="00690765" w:rsidRPr="008F7AA4" w:rsidRDefault="00690765" w:rsidP="00785F08">
      <w:pPr>
        <w:pStyle w:val="NoSpacing"/>
        <w:jc w:val="both"/>
        <w:rPr>
          <w:rFonts w:ascii="Times New Roman" w:hAnsi="Times New Roman" w:cs="Times New Roman"/>
          <w:u w:color="000000"/>
          <w:lang w:val="en-US"/>
        </w:rPr>
      </w:pPr>
    </w:p>
    <w:p w14:paraId="5A6B3900" w14:textId="77777777" w:rsidR="00D14AEF" w:rsidRPr="008F7AA4" w:rsidRDefault="00D14AEF" w:rsidP="00D14AEF">
      <w:pPr>
        <w:pStyle w:val="NoSpacing"/>
        <w:jc w:val="both"/>
        <w:rPr>
          <w:rFonts w:ascii="Times New Roman" w:hAnsi="Times New Roman" w:cs="Times New Roman"/>
          <w:b/>
          <w:u w:color="000000"/>
          <w:lang w:val="en-US"/>
        </w:rPr>
      </w:pPr>
      <w:r w:rsidRPr="008F7AA4">
        <w:rPr>
          <w:rFonts w:ascii="Times New Roman" w:hAnsi="Times New Roman" w:cs="Times New Roman"/>
          <w:b/>
          <w:u w:color="000000"/>
          <w:lang w:val="en-US"/>
        </w:rPr>
        <w:t xml:space="preserve">4.1 </w:t>
      </w:r>
      <w:r w:rsidR="00423C47" w:rsidRPr="008F7AA4">
        <w:rPr>
          <w:rFonts w:ascii="Times New Roman" w:hAnsi="Times New Roman" w:cs="Times New Roman"/>
          <w:b/>
          <w:u w:color="000000"/>
          <w:lang w:val="en-US"/>
        </w:rPr>
        <w:t>Number of members</w:t>
      </w:r>
    </w:p>
    <w:p w14:paraId="5E76AB16" w14:textId="585DEE52" w:rsidR="00D14AEF" w:rsidRPr="008F7AA4" w:rsidRDefault="00423C47" w:rsidP="00D14AEF">
      <w:pPr>
        <w:pStyle w:val="NoSpacing"/>
        <w:jc w:val="both"/>
        <w:rPr>
          <w:rFonts w:ascii="Times New Roman" w:hAnsi="Times New Roman" w:cs="Times New Roman"/>
          <w:u w:color="000000"/>
          <w:lang w:val="en-US"/>
        </w:rPr>
      </w:pPr>
      <w:r w:rsidRPr="008F7AA4">
        <w:rPr>
          <w:rFonts w:ascii="Times New Roman" w:hAnsi="Times New Roman" w:cs="Times New Roman"/>
          <w:u w:color="000000"/>
          <w:lang w:val="en-US"/>
        </w:rPr>
        <w:t xml:space="preserve">As established in section </w:t>
      </w:r>
      <w:r w:rsidR="004A5ED7" w:rsidRPr="008F7AA4">
        <w:rPr>
          <w:rFonts w:ascii="Times New Roman" w:hAnsi="Times New Roman" w:cs="Times New Roman"/>
          <w:u w:color="000000"/>
          <w:lang w:val="en-US"/>
        </w:rPr>
        <w:t>2.3</w:t>
      </w:r>
      <w:r w:rsidRPr="008F7AA4">
        <w:rPr>
          <w:rFonts w:ascii="Times New Roman" w:hAnsi="Times New Roman" w:cs="Times New Roman"/>
          <w:u w:color="000000"/>
          <w:lang w:val="en-US"/>
        </w:rPr>
        <w:t xml:space="preserve"> of the CCM TOR, </w:t>
      </w:r>
      <w:r w:rsidR="00A466B3" w:rsidRPr="008F7AA4">
        <w:rPr>
          <w:rFonts w:ascii="Times New Roman" w:hAnsi="Times New Roman" w:cs="Times New Roman"/>
          <w:u w:color="000000"/>
          <w:lang w:val="en-US"/>
        </w:rPr>
        <w:t>the CCM-LAO has a total of 24 members to be occupied by representatives of the three sectors recognized by the Global Fund: government, civil society and international cooperation</w:t>
      </w:r>
      <w:r w:rsidR="00A466B3" w:rsidRPr="006927DC">
        <w:rPr>
          <w:rFonts w:ascii="Times New Roman" w:hAnsi="Times New Roman" w:cs="Times New Roman"/>
          <w:u w:color="000000"/>
          <w:lang w:val="en-US"/>
        </w:rPr>
        <w:t>.</w:t>
      </w:r>
      <w:r w:rsidR="00D14AEF" w:rsidRPr="006927DC">
        <w:rPr>
          <w:rFonts w:ascii="Times New Roman" w:hAnsi="Times New Roman" w:cs="Times New Roman"/>
          <w:u w:color="000000"/>
          <w:lang w:val="en-US"/>
        </w:rPr>
        <w:t xml:space="preserve"> </w:t>
      </w:r>
      <w:r w:rsidR="00A466B3" w:rsidRPr="006927DC">
        <w:rPr>
          <w:rFonts w:ascii="Times New Roman" w:hAnsi="Times New Roman" w:cs="Times New Roman"/>
          <w:u w:color="000000"/>
          <w:lang w:val="en-US"/>
        </w:rPr>
        <w:t xml:space="preserve"> In the case of the government and the international cooperation, those members represent institutions</w:t>
      </w:r>
      <w:r w:rsidR="00CB437D" w:rsidRPr="006927DC">
        <w:rPr>
          <w:rFonts w:ascii="Times New Roman" w:hAnsi="Times New Roman" w:cs="Times New Roman"/>
          <w:u w:color="000000"/>
          <w:lang w:val="en-US"/>
        </w:rPr>
        <w:t>. I</w:t>
      </w:r>
      <w:r w:rsidR="00A466B3" w:rsidRPr="006927DC">
        <w:rPr>
          <w:rFonts w:ascii="Times New Roman" w:hAnsi="Times New Roman" w:cs="Times New Roman"/>
          <w:u w:color="000000"/>
          <w:lang w:val="en-US"/>
        </w:rPr>
        <w:t>n the case of civil society</w:t>
      </w:r>
      <w:r w:rsidR="00CB437D" w:rsidRPr="006927DC">
        <w:rPr>
          <w:rFonts w:ascii="Times New Roman" w:hAnsi="Times New Roman" w:cs="Times New Roman"/>
          <w:u w:color="000000"/>
          <w:lang w:val="en-US"/>
        </w:rPr>
        <w:t>, those members</w:t>
      </w:r>
      <w:r w:rsidR="00A466B3" w:rsidRPr="006927DC">
        <w:rPr>
          <w:rFonts w:ascii="Times New Roman" w:hAnsi="Times New Roman" w:cs="Times New Roman"/>
          <w:u w:color="000000"/>
          <w:lang w:val="en-US"/>
        </w:rPr>
        <w:t xml:space="preserve"> represent the various constituencies or sub-sectors.</w:t>
      </w:r>
      <w:r w:rsidR="00A466B3" w:rsidRPr="008F7AA4">
        <w:rPr>
          <w:rFonts w:ascii="Times New Roman" w:hAnsi="Times New Roman" w:cs="Times New Roman"/>
          <w:u w:color="000000"/>
          <w:lang w:val="en-US"/>
        </w:rPr>
        <w:t xml:space="preserve"> </w:t>
      </w:r>
      <w:r w:rsidR="00722007" w:rsidRPr="008F7AA4">
        <w:rPr>
          <w:rFonts w:ascii="Times New Roman" w:hAnsi="Times New Roman" w:cs="Times New Roman"/>
          <w:u w:color="000000"/>
          <w:lang w:val="en-US"/>
        </w:rPr>
        <w:t xml:space="preserve"> Every</w:t>
      </w:r>
      <w:r w:rsidR="001B017E" w:rsidRPr="008F7AA4">
        <w:rPr>
          <w:rFonts w:ascii="Times New Roman" w:hAnsi="Times New Roman" w:cs="Times New Roman"/>
          <w:u w:color="000000"/>
          <w:lang w:val="en-US"/>
        </w:rPr>
        <w:t xml:space="preserve"> chair has a member and an alternate. </w:t>
      </w:r>
      <w:r w:rsidR="00D14AEF" w:rsidRPr="008F7AA4">
        <w:rPr>
          <w:rFonts w:ascii="Times New Roman" w:hAnsi="Times New Roman" w:cs="Times New Roman"/>
          <w:u w:color="000000"/>
          <w:lang w:val="en-US"/>
        </w:rPr>
        <w:t xml:space="preserve"> </w:t>
      </w:r>
      <w:r w:rsidR="001B017E" w:rsidRPr="008F7AA4">
        <w:rPr>
          <w:rFonts w:ascii="Times New Roman" w:hAnsi="Times New Roman" w:cs="Times New Roman"/>
          <w:u w:color="000000"/>
          <w:lang w:val="en-US"/>
        </w:rPr>
        <w:t xml:space="preserve">As established in </w:t>
      </w:r>
      <w:r w:rsidR="00775B2A" w:rsidRPr="008F7AA4">
        <w:rPr>
          <w:rFonts w:ascii="Times New Roman" w:hAnsi="Times New Roman" w:cs="Times New Roman"/>
          <w:u w:color="000000"/>
          <w:lang w:val="en-US"/>
        </w:rPr>
        <w:t xml:space="preserve">the CCM </w:t>
      </w:r>
      <w:r w:rsidR="00775B2A" w:rsidRPr="008F7AA4">
        <w:rPr>
          <w:rFonts w:ascii="Times New Roman" w:hAnsi="Times New Roman" w:cs="Times New Roman"/>
          <w:u w:color="000000"/>
          <w:lang w:val="en-US"/>
        </w:rPr>
        <w:lastRenderedPageBreak/>
        <w:t>TOR</w:t>
      </w:r>
      <w:r w:rsidR="001B017E" w:rsidRPr="008F7AA4">
        <w:rPr>
          <w:rFonts w:ascii="Times New Roman" w:hAnsi="Times New Roman" w:cs="Times New Roman"/>
          <w:u w:color="000000"/>
          <w:lang w:val="en-US"/>
        </w:rPr>
        <w:t xml:space="preserve">, only the member will have voting rights in the general assembly, even though both </w:t>
      </w:r>
      <w:r w:rsidR="00722007" w:rsidRPr="008F7AA4">
        <w:rPr>
          <w:rFonts w:ascii="Times New Roman" w:hAnsi="Times New Roman" w:cs="Times New Roman"/>
          <w:u w:color="000000"/>
          <w:lang w:val="en-US"/>
        </w:rPr>
        <w:t xml:space="preserve">member and </w:t>
      </w:r>
      <w:r w:rsidR="00B00E62" w:rsidRPr="008F7AA4">
        <w:rPr>
          <w:rFonts w:ascii="Times New Roman" w:hAnsi="Times New Roman" w:cs="Times New Roman"/>
          <w:u w:color="000000"/>
          <w:lang w:val="en-US"/>
        </w:rPr>
        <w:t>alternate</w:t>
      </w:r>
      <w:r w:rsidR="00722007" w:rsidRPr="008F7AA4">
        <w:rPr>
          <w:rFonts w:ascii="Times New Roman" w:hAnsi="Times New Roman" w:cs="Times New Roman"/>
          <w:u w:color="000000"/>
          <w:lang w:val="en-US"/>
        </w:rPr>
        <w:t xml:space="preserve"> can be present;</w:t>
      </w:r>
      <w:r w:rsidR="001B017E" w:rsidRPr="008F7AA4">
        <w:rPr>
          <w:rFonts w:ascii="Times New Roman" w:hAnsi="Times New Roman" w:cs="Times New Roman"/>
          <w:u w:color="000000"/>
          <w:lang w:val="en-US"/>
        </w:rPr>
        <w:t xml:space="preserve"> </w:t>
      </w:r>
      <w:r w:rsidR="00722007" w:rsidRPr="008F7AA4">
        <w:rPr>
          <w:rFonts w:ascii="Times New Roman" w:hAnsi="Times New Roman" w:cs="Times New Roman"/>
          <w:u w:color="000000"/>
          <w:lang w:val="en-US"/>
        </w:rPr>
        <w:t xml:space="preserve">in those </w:t>
      </w:r>
      <w:r w:rsidR="001B017E" w:rsidRPr="008F7AA4">
        <w:rPr>
          <w:rFonts w:ascii="Times New Roman" w:hAnsi="Times New Roman" w:cs="Times New Roman"/>
          <w:u w:color="000000"/>
          <w:lang w:val="en-US"/>
        </w:rPr>
        <w:t>cas</w:t>
      </w:r>
      <w:r w:rsidR="00722007" w:rsidRPr="008F7AA4">
        <w:rPr>
          <w:rFonts w:ascii="Times New Roman" w:hAnsi="Times New Roman" w:cs="Times New Roman"/>
          <w:u w:color="000000"/>
          <w:lang w:val="en-US"/>
        </w:rPr>
        <w:t>es where the member is absent or</w:t>
      </w:r>
      <w:r w:rsidR="001B017E" w:rsidRPr="008F7AA4">
        <w:rPr>
          <w:rFonts w:ascii="Times New Roman" w:hAnsi="Times New Roman" w:cs="Times New Roman"/>
          <w:u w:color="000000"/>
          <w:lang w:val="en-US"/>
        </w:rPr>
        <w:t xml:space="preserve"> has a co</w:t>
      </w:r>
      <w:r w:rsidR="00722007" w:rsidRPr="008F7AA4">
        <w:rPr>
          <w:rFonts w:ascii="Times New Roman" w:hAnsi="Times New Roman" w:cs="Times New Roman"/>
          <w:u w:color="000000"/>
          <w:lang w:val="en-US"/>
        </w:rPr>
        <w:t>nflict</w:t>
      </w:r>
      <w:r w:rsidR="001B017E" w:rsidRPr="008F7AA4">
        <w:rPr>
          <w:rFonts w:ascii="Times New Roman" w:hAnsi="Times New Roman" w:cs="Times New Roman"/>
          <w:u w:color="000000"/>
          <w:lang w:val="en-US"/>
        </w:rPr>
        <w:t xml:space="preserve"> of interest</w:t>
      </w:r>
      <w:r w:rsidR="006B5270" w:rsidRPr="008F7AA4">
        <w:rPr>
          <w:rFonts w:ascii="Times New Roman" w:hAnsi="Times New Roman" w:cs="Times New Roman"/>
          <w:u w:color="000000"/>
          <w:lang w:val="en-US"/>
        </w:rPr>
        <w:t>,</w:t>
      </w:r>
      <w:r w:rsidR="001B017E" w:rsidRPr="008F7AA4">
        <w:rPr>
          <w:rFonts w:ascii="Times New Roman" w:hAnsi="Times New Roman" w:cs="Times New Roman"/>
          <w:u w:color="000000"/>
          <w:lang w:val="en-US"/>
        </w:rPr>
        <w:t xml:space="preserve"> the alternate substitute</w:t>
      </w:r>
      <w:r w:rsidR="00E8460B" w:rsidRPr="008F7AA4">
        <w:rPr>
          <w:rFonts w:ascii="Times New Roman" w:hAnsi="Times New Roman" w:cs="Times New Roman"/>
          <w:u w:color="000000"/>
          <w:lang w:val="en-US"/>
        </w:rPr>
        <w:t>s</w:t>
      </w:r>
      <w:r w:rsidR="001B017E" w:rsidRPr="008F7AA4">
        <w:rPr>
          <w:rFonts w:ascii="Times New Roman" w:hAnsi="Times New Roman" w:cs="Times New Roman"/>
          <w:u w:color="000000"/>
          <w:lang w:val="en-US"/>
        </w:rPr>
        <w:t xml:space="preserve"> him/her</w:t>
      </w:r>
      <w:r w:rsidR="00722007" w:rsidRPr="008F7AA4">
        <w:rPr>
          <w:rFonts w:ascii="Times New Roman" w:hAnsi="Times New Roman" w:cs="Times New Roman"/>
          <w:u w:color="000000"/>
          <w:lang w:val="en-US"/>
        </w:rPr>
        <w:t xml:space="preserve"> and will have voting rights.</w:t>
      </w:r>
      <w:r w:rsidR="001B017E" w:rsidRPr="008F7AA4">
        <w:rPr>
          <w:rFonts w:ascii="Times New Roman" w:hAnsi="Times New Roman" w:cs="Times New Roman"/>
          <w:u w:color="000000"/>
          <w:lang w:val="en-US"/>
        </w:rPr>
        <w:t xml:space="preserve"> </w:t>
      </w:r>
    </w:p>
    <w:p w14:paraId="098E4F06" w14:textId="77777777" w:rsidR="00D14AEF" w:rsidRPr="008F7AA4" w:rsidRDefault="00D14AEF" w:rsidP="00D14AEF">
      <w:pPr>
        <w:pStyle w:val="NoSpacing"/>
        <w:jc w:val="both"/>
        <w:rPr>
          <w:rFonts w:ascii="Times New Roman" w:hAnsi="Times New Roman" w:cs="Times New Roman"/>
          <w:u w:color="000000"/>
          <w:lang w:val="en-US"/>
        </w:rPr>
      </w:pPr>
    </w:p>
    <w:p w14:paraId="337A5F77" w14:textId="77777777" w:rsidR="00D14AEF" w:rsidRPr="008F7AA4" w:rsidRDefault="00D14AEF" w:rsidP="00D14AEF">
      <w:pPr>
        <w:pStyle w:val="NoSpacing"/>
        <w:jc w:val="both"/>
        <w:rPr>
          <w:rFonts w:ascii="Times New Roman" w:hAnsi="Times New Roman" w:cs="Times New Roman"/>
          <w:b/>
          <w:u w:color="000000"/>
          <w:lang w:val="en-US"/>
        </w:rPr>
      </w:pPr>
      <w:r w:rsidRPr="008F7AA4">
        <w:rPr>
          <w:rFonts w:ascii="Times New Roman" w:hAnsi="Times New Roman" w:cs="Times New Roman"/>
          <w:b/>
          <w:u w:color="000000"/>
          <w:lang w:val="en-US"/>
        </w:rPr>
        <w:t xml:space="preserve">4.2 </w:t>
      </w:r>
      <w:r w:rsidR="00722007" w:rsidRPr="008F7AA4">
        <w:rPr>
          <w:rFonts w:ascii="Times New Roman" w:hAnsi="Times New Roman" w:cs="Times New Roman"/>
          <w:b/>
          <w:u w:color="000000"/>
          <w:lang w:val="en-US"/>
        </w:rPr>
        <w:t>Government r</w:t>
      </w:r>
      <w:r w:rsidRPr="008F7AA4">
        <w:rPr>
          <w:rFonts w:ascii="Times New Roman" w:hAnsi="Times New Roman" w:cs="Times New Roman"/>
          <w:b/>
          <w:u w:color="000000"/>
          <w:lang w:val="en-US"/>
        </w:rPr>
        <w:t>epresenta</w:t>
      </w:r>
      <w:r w:rsidR="00722007" w:rsidRPr="008F7AA4">
        <w:rPr>
          <w:rFonts w:ascii="Times New Roman" w:hAnsi="Times New Roman" w:cs="Times New Roman"/>
          <w:b/>
          <w:u w:color="000000"/>
          <w:lang w:val="en-US"/>
        </w:rPr>
        <w:t>tives</w:t>
      </w:r>
    </w:p>
    <w:p w14:paraId="78AD1A3D" w14:textId="1EF29CF2" w:rsidR="00D14AEF" w:rsidRPr="008F7AA4" w:rsidRDefault="004A5ED7" w:rsidP="00D14AEF">
      <w:pPr>
        <w:pStyle w:val="NoSpacing"/>
        <w:jc w:val="both"/>
        <w:rPr>
          <w:rFonts w:ascii="Times New Roman" w:hAnsi="Times New Roman" w:cs="Times New Roman"/>
          <w:u w:color="000000"/>
          <w:lang w:val="en-US"/>
        </w:rPr>
      </w:pPr>
      <w:r w:rsidRPr="008F7AA4">
        <w:rPr>
          <w:rFonts w:ascii="Times New Roman" w:hAnsi="Times New Roman" w:cs="Times New Roman"/>
          <w:u w:color="000000"/>
          <w:lang w:val="en-US"/>
        </w:rPr>
        <w:t>Presently, the CCM has eight (8) members</w:t>
      </w:r>
      <w:r w:rsidR="00722007" w:rsidRPr="008F7AA4">
        <w:rPr>
          <w:rFonts w:ascii="Times New Roman" w:hAnsi="Times New Roman" w:cs="Times New Roman"/>
          <w:u w:color="000000"/>
          <w:lang w:val="en-US"/>
        </w:rPr>
        <w:t xml:space="preserve"> </w:t>
      </w:r>
      <w:r w:rsidRPr="008F7AA4">
        <w:rPr>
          <w:rFonts w:ascii="Times New Roman" w:hAnsi="Times New Roman" w:cs="Times New Roman"/>
          <w:u w:color="000000"/>
          <w:lang w:val="en-US"/>
        </w:rPr>
        <w:t xml:space="preserve">from the </w:t>
      </w:r>
      <w:r w:rsidR="00722007" w:rsidRPr="008F7AA4">
        <w:rPr>
          <w:rFonts w:ascii="Times New Roman" w:hAnsi="Times New Roman" w:cs="Times New Roman"/>
          <w:u w:color="000000"/>
          <w:lang w:val="en-US"/>
        </w:rPr>
        <w:t>government</w:t>
      </w:r>
      <w:r w:rsidRPr="008F7AA4">
        <w:rPr>
          <w:rFonts w:ascii="Times New Roman" w:hAnsi="Times New Roman" w:cs="Times New Roman"/>
          <w:u w:color="000000"/>
          <w:lang w:val="en-US"/>
        </w:rPr>
        <w:t xml:space="preserve"> sector</w:t>
      </w:r>
      <w:r w:rsidR="00722007" w:rsidRPr="008F7AA4">
        <w:rPr>
          <w:rFonts w:ascii="Times New Roman" w:hAnsi="Times New Roman" w:cs="Times New Roman"/>
          <w:u w:color="000000"/>
          <w:lang w:val="en-US"/>
        </w:rPr>
        <w:t>, representing the institutions</w:t>
      </w:r>
      <w:r w:rsidR="00275901" w:rsidRPr="008F7AA4">
        <w:rPr>
          <w:rFonts w:ascii="Times New Roman" w:hAnsi="Times New Roman" w:cs="Times New Roman"/>
          <w:u w:color="000000"/>
          <w:lang w:val="en-US"/>
        </w:rPr>
        <w:t xml:space="preserve"> mentioned below; if the government sector decides </w:t>
      </w:r>
      <w:r w:rsidR="00E8460B" w:rsidRPr="008F7AA4">
        <w:rPr>
          <w:rFonts w:ascii="Times New Roman" w:hAnsi="Times New Roman" w:cs="Times New Roman"/>
          <w:u w:color="000000"/>
          <w:lang w:val="en-US"/>
        </w:rPr>
        <w:t>to change the institutions representing them, a proposal should be submitted to the Executive Committee for CCM approval.</w:t>
      </w:r>
      <w:r w:rsidR="00A641C7" w:rsidRPr="008F7AA4">
        <w:rPr>
          <w:rFonts w:ascii="Times New Roman" w:hAnsi="Times New Roman" w:cs="Times New Roman"/>
          <w:u w:color="000000"/>
          <w:lang w:val="en-US"/>
        </w:rPr>
        <w:t xml:space="preserve"> </w:t>
      </w:r>
    </w:p>
    <w:p w14:paraId="23D49757" w14:textId="77777777" w:rsidR="00D14AEF" w:rsidRPr="008F7AA4" w:rsidRDefault="00D14AEF" w:rsidP="00D14AEF">
      <w:pPr>
        <w:pStyle w:val="NoSpacing"/>
        <w:jc w:val="both"/>
        <w:rPr>
          <w:rFonts w:ascii="Times New Roman" w:hAnsi="Times New Roman" w:cs="Times New Roman"/>
          <w:u w:color="000000"/>
          <w:lang w:val="en-US"/>
        </w:rPr>
      </w:pPr>
    </w:p>
    <w:p w14:paraId="2DBE9DC7" w14:textId="77777777" w:rsidR="004A5ED7" w:rsidRPr="008F7AA4" w:rsidRDefault="004A5ED7" w:rsidP="004A5ED7">
      <w:pPr>
        <w:pStyle w:val="ListParagraph"/>
        <w:numPr>
          <w:ilvl w:val="0"/>
          <w:numId w:val="13"/>
        </w:numPr>
        <w:rPr>
          <w:rFonts w:ascii="Times New Roman" w:hAnsi="Times New Roman" w:cs="Times New Roman"/>
          <w:u w:color="000000"/>
          <w:lang w:val="en-US"/>
        </w:rPr>
      </w:pPr>
      <w:r w:rsidRPr="008F7AA4">
        <w:rPr>
          <w:rFonts w:ascii="Times New Roman" w:hAnsi="Times New Roman" w:cs="Times New Roman"/>
          <w:u w:color="000000"/>
          <w:lang w:val="en-US"/>
        </w:rPr>
        <w:t>Ministry of Education and Sport</w:t>
      </w:r>
    </w:p>
    <w:p w14:paraId="04B7A57A" w14:textId="77777777" w:rsidR="004A5ED7" w:rsidRPr="008F7AA4" w:rsidRDefault="004A5ED7" w:rsidP="004A5ED7">
      <w:pPr>
        <w:pStyle w:val="ListParagraph"/>
        <w:numPr>
          <w:ilvl w:val="0"/>
          <w:numId w:val="13"/>
        </w:numPr>
        <w:rPr>
          <w:rFonts w:ascii="Times New Roman" w:hAnsi="Times New Roman" w:cs="Times New Roman"/>
          <w:u w:color="000000"/>
          <w:lang w:val="en-US"/>
        </w:rPr>
      </w:pPr>
      <w:r w:rsidRPr="008F7AA4">
        <w:rPr>
          <w:rFonts w:ascii="Times New Roman" w:hAnsi="Times New Roman" w:cs="Times New Roman"/>
          <w:u w:color="000000"/>
          <w:lang w:val="en-US"/>
        </w:rPr>
        <w:t>Ministry of Finance</w:t>
      </w:r>
    </w:p>
    <w:p w14:paraId="1453E60E" w14:textId="77777777" w:rsidR="004A5ED7" w:rsidRPr="008F7AA4" w:rsidRDefault="004A5ED7" w:rsidP="004A5ED7">
      <w:pPr>
        <w:pStyle w:val="ListParagraph"/>
        <w:numPr>
          <w:ilvl w:val="0"/>
          <w:numId w:val="13"/>
        </w:numPr>
        <w:rPr>
          <w:rFonts w:ascii="Times New Roman" w:hAnsi="Times New Roman" w:cs="Times New Roman"/>
          <w:u w:color="000000"/>
          <w:lang w:val="en-US"/>
        </w:rPr>
      </w:pPr>
      <w:r w:rsidRPr="008F7AA4">
        <w:rPr>
          <w:rFonts w:ascii="Times New Roman" w:hAnsi="Times New Roman" w:cs="Times New Roman"/>
          <w:u w:color="000000"/>
          <w:lang w:val="en-US"/>
        </w:rPr>
        <w:t>Ministry of Health</w:t>
      </w:r>
    </w:p>
    <w:p w14:paraId="71AD6B6B" w14:textId="77777777" w:rsidR="004A5ED7" w:rsidRPr="008F7AA4" w:rsidRDefault="004A5ED7" w:rsidP="004A5ED7">
      <w:pPr>
        <w:pStyle w:val="ListParagraph"/>
        <w:numPr>
          <w:ilvl w:val="0"/>
          <w:numId w:val="13"/>
        </w:numPr>
        <w:rPr>
          <w:rFonts w:ascii="Times New Roman" w:hAnsi="Times New Roman" w:cs="Times New Roman"/>
          <w:u w:color="000000"/>
          <w:lang w:val="en-US"/>
        </w:rPr>
      </w:pPr>
      <w:r w:rsidRPr="008F7AA4">
        <w:rPr>
          <w:rFonts w:ascii="Times New Roman" w:hAnsi="Times New Roman" w:cs="Times New Roman"/>
          <w:u w:color="000000"/>
          <w:lang w:val="en-US"/>
        </w:rPr>
        <w:t>Ministry of Information, Culture and Tourism</w:t>
      </w:r>
    </w:p>
    <w:p w14:paraId="24FEDAE3" w14:textId="77777777" w:rsidR="004A5ED7" w:rsidRPr="008F7AA4" w:rsidRDefault="004A5ED7" w:rsidP="004A5ED7">
      <w:pPr>
        <w:pStyle w:val="ListParagraph"/>
        <w:numPr>
          <w:ilvl w:val="0"/>
          <w:numId w:val="13"/>
        </w:numPr>
        <w:rPr>
          <w:rFonts w:ascii="Times New Roman" w:hAnsi="Times New Roman" w:cs="Times New Roman"/>
          <w:u w:color="000000"/>
          <w:lang w:val="en-US"/>
        </w:rPr>
      </w:pPr>
      <w:r w:rsidRPr="008F7AA4">
        <w:rPr>
          <w:rFonts w:ascii="Times New Roman" w:hAnsi="Times New Roman" w:cs="Times New Roman"/>
          <w:u w:color="000000"/>
          <w:lang w:val="en-US"/>
        </w:rPr>
        <w:t>Ministry of</w:t>
      </w:r>
      <w:r w:rsidR="007376CE" w:rsidRPr="008F7AA4">
        <w:rPr>
          <w:rFonts w:ascii="Times New Roman" w:hAnsi="Times New Roman" w:cs="Times New Roman"/>
          <w:u w:color="000000"/>
          <w:lang w:val="en-US"/>
        </w:rPr>
        <w:t xml:space="preserve"> </w:t>
      </w:r>
      <w:r w:rsidRPr="008F7AA4">
        <w:rPr>
          <w:rFonts w:ascii="Times New Roman" w:hAnsi="Times New Roman" w:cs="Times New Roman"/>
          <w:u w:color="000000"/>
          <w:lang w:val="en-US"/>
        </w:rPr>
        <w:t>Planning and Investment</w:t>
      </w:r>
    </w:p>
    <w:p w14:paraId="60200969" w14:textId="77777777" w:rsidR="004A5ED7" w:rsidRPr="008F7AA4" w:rsidRDefault="004A5ED7" w:rsidP="004A5ED7">
      <w:pPr>
        <w:pStyle w:val="ListParagraph"/>
        <w:numPr>
          <w:ilvl w:val="0"/>
          <w:numId w:val="13"/>
        </w:numPr>
        <w:rPr>
          <w:rFonts w:ascii="Times New Roman" w:hAnsi="Times New Roman" w:cs="Times New Roman"/>
          <w:u w:color="000000"/>
          <w:lang w:val="en-US"/>
        </w:rPr>
      </w:pPr>
      <w:r w:rsidRPr="008F7AA4">
        <w:rPr>
          <w:rFonts w:ascii="Times New Roman" w:hAnsi="Times New Roman" w:cs="Times New Roman"/>
          <w:u w:color="000000"/>
          <w:lang w:val="en-US"/>
        </w:rPr>
        <w:t>Ministry of Labor and Social Welfares</w:t>
      </w:r>
    </w:p>
    <w:p w14:paraId="4815DDE8" w14:textId="77777777" w:rsidR="004A5ED7" w:rsidRPr="008F7AA4" w:rsidRDefault="004A5ED7" w:rsidP="004A5ED7">
      <w:pPr>
        <w:pStyle w:val="ListParagraph"/>
        <w:numPr>
          <w:ilvl w:val="0"/>
          <w:numId w:val="13"/>
        </w:numPr>
        <w:rPr>
          <w:rFonts w:ascii="Times New Roman" w:hAnsi="Times New Roman" w:cs="Times New Roman"/>
          <w:u w:color="000000"/>
          <w:lang w:val="en-US"/>
        </w:rPr>
      </w:pPr>
      <w:r w:rsidRPr="008F7AA4">
        <w:rPr>
          <w:rFonts w:ascii="Times New Roman" w:hAnsi="Times New Roman" w:cs="Times New Roman"/>
          <w:u w:color="000000"/>
          <w:lang w:val="en-US"/>
        </w:rPr>
        <w:t>Lao Youth Union</w:t>
      </w:r>
    </w:p>
    <w:p w14:paraId="09EEE22E" w14:textId="77777777" w:rsidR="004A5ED7" w:rsidRPr="008F7AA4" w:rsidRDefault="004A5ED7" w:rsidP="004A5ED7">
      <w:pPr>
        <w:pStyle w:val="ListParagraph"/>
        <w:numPr>
          <w:ilvl w:val="0"/>
          <w:numId w:val="13"/>
        </w:numPr>
        <w:rPr>
          <w:rFonts w:ascii="Times New Roman" w:hAnsi="Times New Roman" w:cs="Times New Roman"/>
          <w:u w:color="000000"/>
          <w:lang w:val="en-US"/>
        </w:rPr>
      </w:pPr>
      <w:r w:rsidRPr="008F7AA4">
        <w:rPr>
          <w:rFonts w:ascii="Times New Roman" w:hAnsi="Times New Roman" w:cs="Times New Roman"/>
          <w:u w:color="000000"/>
          <w:lang w:val="en-US"/>
        </w:rPr>
        <w:t>Lao Women’s Union</w:t>
      </w:r>
    </w:p>
    <w:p w14:paraId="2C67AA78" w14:textId="77777777" w:rsidR="004A5ED7" w:rsidRPr="008F7AA4" w:rsidRDefault="004A5ED7" w:rsidP="00D14AEF">
      <w:pPr>
        <w:pStyle w:val="NoSpacing"/>
        <w:jc w:val="both"/>
        <w:rPr>
          <w:rFonts w:ascii="Times New Roman" w:hAnsi="Times New Roman" w:cs="Times New Roman"/>
          <w:u w:color="000000"/>
          <w:lang w:val="en-US"/>
        </w:rPr>
      </w:pPr>
    </w:p>
    <w:p w14:paraId="20039A6F" w14:textId="77777777" w:rsidR="00D14AEF" w:rsidRPr="008F7AA4" w:rsidRDefault="00D14AEF" w:rsidP="00D14AEF">
      <w:pPr>
        <w:pStyle w:val="NoSpacing"/>
        <w:jc w:val="both"/>
        <w:rPr>
          <w:rFonts w:ascii="Times New Roman" w:hAnsi="Times New Roman" w:cs="Times New Roman"/>
          <w:b/>
          <w:u w:color="000000"/>
          <w:lang w:val="en-US"/>
        </w:rPr>
      </w:pPr>
      <w:r w:rsidRPr="008F7AA4">
        <w:rPr>
          <w:rFonts w:ascii="Times New Roman" w:hAnsi="Times New Roman" w:cs="Times New Roman"/>
          <w:b/>
          <w:u w:color="000000"/>
          <w:lang w:val="en-US"/>
        </w:rPr>
        <w:t>4.3 Representa</w:t>
      </w:r>
      <w:r w:rsidR="00E856B6" w:rsidRPr="008F7AA4">
        <w:rPr>
          <w:rFonts w:ascii="Times New Roman" w:hAnsi="Times New Roman" w:cs="Times New Roman"/>
          <w:b/>
          <w:u w:color="000000"/>
          <w:lang w:val="en-US"/>
        </w:rPr>
        <w:t>tive of international cooperation</w:t>
      </w:r>
    </w:p>
    <w:p w14:paraId="454849D3" w14:textId="3D6D2C8D" w:rsidR="00D14AEF" w:rsidRPr="008F7AA4" w:rsidRDefault="007376CE" w:rsidP="00D14AEF">
      <w:pPr>
        <w:pStyle w:val="NoSpacing"/>
        <w:jc w:val="both"/>
        <w:rPr>
          <w:rFonts w:ascii="Times New Roman" w:hAnsi="Times New Roman" w:cs="Times New Roman"/>
          <w:u w:color="000000"/>
          <w:lang w:val="en-US"/>
        </w:rPr>
      </w:pPr>
      <w:r w:rsidRPr="008F7AA4">
        <w:rPr>
          <w:rFonts w:ascii="Times New Roman" w:hAnsi="Times New Roman" w:cs="Times New Roman"/>
          <w:u w:color="000000"/>
          <w:lang w:val="en-US"/>
        </w:rPr>
        <w:t>Currently the international cooperation institutions</w:t>
      </w:r>
      <w:r w:rsidR="00E856B6" w:rsidRPr="008F7AA4">
        <w:rPr>
          <w:rFonts w:ascii="Times New Roman" w:hAnsi="Times New Roman" w:cs="Times New Roman"/>
          <w:u w:color="000000"/>
          <w:lang w:val="en-US"/>
        </w:rPr>
        <w:t xml:space="preserve">, either bi-lateral or multi-lateral </w:t>
      </w:r>
      <w:r w:rsidRPr="008F7AA4">
        <w:rPr>
          <w:rFonts w:ascii="Times New Roman" w:hAnsi="Times New Roman" w:cs="Times New Roman"/>
          <w:u w:color="000000"/>
          <w:lang w:val="en-US"/>
        </w:rPr>
        <w:t>have</w:t>
      </w:r>
      <w:r w:rsidR="00E856B6" w:rsidRPr="008F7AA4">
        <w:rPr>
          <w:rFonts w:ascii="Times New Roman" w:hAnsi="Times New Roman" w:cs="Times New Roman"/>
          <w:u w:color="000000"/>
          <w:lang w:val="en-US"/>
        </w:rPr>
        <w:t xml:space="preserve"> five (5) representatives</w:t>
      </w:r>
      <w:r w:rsidR="00D14AEF" w:rsidRPr="008F7AA4">
        <w:rPr>
          <w:rFonts w:ascii="Times New Roman" w:hAnsi="Times New Roman" w:cs="Times New Roman"/>
          <w:u w:color="000000"/>
          <w:lang w:val="en-US"/>
        </w:rPr>
        <w:t xml:space="preserve">. </w:t>
      </w:r>
      <w:r w:rsidR="00E8460B" w:rsidRPr="008F7AA4">
        <w:rPr>
          <w:rFonts w:ascii="Times New Roman" w:hAnsi="Times New Roman" w:cs="Times New Roman"/>
          <w:u w:color="000000"/>
          <w:lang w:val="en-US"/>
        </w:rPr>
        <w:t>If the international cooperation sector wishes to changes its representatives, a proposal should be submitted to the Executive Committee for CCM approval.</w:t>
      </w:r>
    </w:p>
    <w:p w14:paraId="0144F1A8" w14:textId="77777777" w:rsidR="007376CE" w:rsidRPr="008F7AA4" w:rsidRDefault="007376CE" w:rsidP="00D14AEF">
      <w:pPr>
        <w:pStyle w:val="NoSpacing"/>
        <w:jc w:val="both"/>
        <w:rPr>
          <w:rFonts w:ascii="Times New Roman" w:hAnsi="Times New Roman" w:cs="Times New Roman"/>
          <w:u w:color="000000"/>
          <w:lang w:val="en-US"/>
        </w:rPr>
      </w:pPr>
    </w:p>
    <w:p w14:paraId="4CF770E1" w14:textId="77777777" w:rsidR="007376CE" w:rsidRPr="008F7AA4" w:rsidRDefault="007376CE" w:rsidP="007376CE">
      <w:pPr>
        <w:pStyle w:val="ListParagraph"/>
        <w:numPr>
          <w:ilvl w:val="0"/>
          <w:numId w:val="14"/>
        </w:numPr>
        <w:rPr>
          <w:rFonts w:ascii="Times New Roman" w:hAnsi="Times New Roman" w:cs="Times New Roman"/>
          <w:u w:color="000000"/>
          <w:lang w:val="en-US"/>
        </w:rPr>
      </w:pPr>
      <w:r w:rsidRPr="008F7AA4">
        <w:rPr>
          <w:rFonts w:ascii="Times New Roman" w:hAnsi="Times New Roman" w:cs="Times New Roman"/>
          <w:u w:color="000000"/>
          <w:lang w:val="en-US"/>
        </w:rPr>
        <w:t>World Health Organization (WHO)</w:t>
      </w:r>
    </w:p>
    <w:p w14:paraId="4BB24014" w14:textId="77777777" w:rsidR="007376CE" w:rsidRPr="008F7AA4" w:rsidRDefault="007376CE" w:rsidP="007376CE">
      <w:pPr>
        <w:pStyle w:val="ListParagraph"/>
        <w:numPr>
          <w:ilvl w:val="0"/>
          <w:numId w:val="14"/>
        </w:numPr>
        <w:rPr>
          <w:rFonts w:ascii="Times New Roman" w:hAnsi="Times New Roman" w:cs="Times New Roman"/>
          <w:u w:color="000000"/>
          <w:lang w:val="en-US"/>
        </w:rPr>
      </w:pPr>
      <w:r w:rsidRPr="008F7AA4">
        <w:rPr>
          <w:rFonts w:ascii="Times New Roman" w:hAnsi="Times New Roman" w:cs="Times New Roman"/>
          <w:u w:color="000000"/>
          <w:lang w:val="en-US"/>
        </w:rPr>
        <w:t>Embassy of France</w:t>
      </w:r>
    </w:p>
    <w:p w14:paraId="10512A7E" w14:textId="0226CDA1" w:rsidR="007376CE" w:rsidRPr="008F7AA4" w:rsidRDefault="007376CE" w:rsidP="007376CE">
      <w:pPr>
        <w:pStyle w:val="ListParagraph"/>
        <w:numPr>
          <w:ilvl w:val="0"/>
          <w:numId w:val="14"/>
        </w:numPr>
        <w:rPr>
          <w:rFonts w:ascii="Times New Roman" w:hAnsi="Times New Roman" w:cs="Times New Roman"/>
          <w:u w:color="000000"/>
          <w:lang w:val="en-US"/>
        </w:rPr>
      </w:pPr>
      <w:r w:rsidRPr="008F7AA4">
        <w:rPr>
          <w:rFonts w:ascii="Times New Roman" w:hAnsi="Times New Roman" w:cs="Times New Roman"/>
          <w:u w:color="000000"/>
          <w:lang w:val="en-US"/>
        </w:rPr>
        <w:t>Embassy of Japan</w:t>
      </w:r>
    </w:p>
    <w:p w14:paraId="14D7D47B" w14:textId="77777777" w:rsidR="007376CE" w:rsidRPr="008F7AA4" w:rsidRDefault="007376CE" w:rsidP="009603F0">
      <w:pPr>
        <w:pStyle w:val="ListParagraph"/>
        <w:numPr>
          <w:ilvl w:val="0"/>
          <w:numId w:val="14"/>
        </w:numPr>
        <w:jc w:val="both"/>
        <w:rPr>
          <w:rFonts w:ascii="Times New Roman" w:hAnsi="Times New Roman" w:cs="Times New Roman"/>
          <w:u w:color="000000"/>
          <w:lang w:val="en-US"/>
        </w:rPr>
      </w:pPr>
      <w:r w:rsidRPr="008F7AA4">
        <w:rPr>
          <w:rFonts w:ascii="Times New Roman" w:hAnsi="Times New Roman" w:cs="Times New Roman"/>
          <w:u w:color="000000"/>
          <w:lang w:val="en-US"/>
        </w:rPr>
        <w:t>Embassy of United States</w:t>
      </w:r>
    </w:p>
    <w:p w14:paraId="36FF28B5" w14:textId="77777777" w:rsidR="007376CE" w:rsidRPr="008F7AA4" w:rsidRDefault="007376CE" w:rsidP="009603F0">
      <w:pPr>
        <w:pStyle w:val="ListParagraph"/>
        <w:numPr>
          <w:ilvl w:val="0"/>
          <w:numId w:val="14"/>
        </w:numPr>
        <w:jc w:val="both"/>
        <w:rPr>
          <w:rFonts w:ascii="Times New Roman" w:hAnsi="Times New Roman" w:cs="Times New Roman"/>
          <w:u w:color="000000"/>
          <w:lang w:val="en-US"/>
        </w:rPr>
      </w:pPr>
      <w:r w:rsidRPr="008F7AA4">
        <w:rPr>
          <w:rFonts w:ascii="Times New Roman" w:hAnsi="Times New Roman" w:cs="Times New Roman"/>
          <w:u w:color="000000"/>
          <w:lang w:val="en-US"/>
        </w:rPr>
        <w:t xml:space="preserve">Embassy of Luxembourg  </w:t>
      </w:r>
    </w:p>
    <w:p w14:paraId="75C9802B" w14:textId="6787A29E" w:rsidR="00D14AEF" w:rsidRPr="008F7AA4" w:rsidRDefault="00D14AEF" w:rsidP="00D14AEF">
      <w:pPr>
        <w:pStyle w:val="NoSpacing"/>
        <w:jc w:val="both"/>
        <w:rPr>
          <w:rFonts w:ascii="Times New Roman" w:hAnsi="Times New Roman" w:cs="Times New Roman"/>
          <w:u w:color="000000"/>
          <w:lang w:val="en-US"/>
        </w:rPr>
      </w:pPr>
    </w:p>
    <w:p w14:paraId="4E46D859" w14:textId="77777777" w:rsidR="00D14AEF" w:rsidRPr="008F7AA4" w:rsidRDefault="00D14AEF" w:rsidP="00D14AEF">
      <w:pPr>
        <w:pStyle w:val="NoSpacing"/>
        <w:jc w:val="both"/>
        <w:rPr>
          <w:rFonts w:ascii="Times New Roman" w:hAnsi="Times New Roman" w:cs="Times New Roman"/>
          <w:b/>
          <w:u w:color="000000"/>
          <w:lang w:val="en-US"/>
        </w:rPr>
      </w:pPr>
      <w:r w:rsidRPr="008F7AA4">
        <w:rPr>
          <w:rFonts w:ascii="Times New Roman" w:hAnsi="Times New Roman" w:cs="Times New Roman"/>
          <w:b/>
          <w:u w:color="000000"/>
          <w:lang w:val="en-US"/>
        </w:rPr>
        <w:t xml:space="preserve">4.4 </w:t>
      </w:r>
      <w:r w:rsidR="00E856B6" w:rsidRPr="008F7AA4">
        <w:rPr>
          <w:rFonts w:ascii="Times New Roman" w:hAnsi="Times New Roman" w:cs="Times New Roman"/>
          <w:b/>
          <w:u w:color="000000"/>
          <w:lang w:val="en-US"/>
        </w:rPr>
        <w:t>Civil society r</w:t>
      </w:r>
      <w:r w:rsidRPr="008F7AA4">
        <w:rPr>
          <w:rFonts w:ascii="Times New Roman" w:hAnsi="Times New Roman" w:cs="Times New Roman"/>
          <w:b/>
          <w:u w:color="000000"/>
          <w:lang w:val="en-US"/>
        </w:rPr>
        <w:t>ep</w:t>
      </w:r>
      <w:r w:rsidR="00E856B6" w:rsidRPr="008F7AA4">
        <w:rPr>
          <w:rFonts w:ascii="Times New Roman" w:hAnsi="Times New Roman" w:cs="Times New Roman"/>
          <w:b/>
          <w:u w:color="000000"/>
          <w:lang w:val="en-US"/>
        </w:rPr>
        <w:t xml:space="preserve">resentatives </w:t>
      </w:r>
    </w:p>
    <w:p w14:paraId="0EE6A960" w14:textId="4BC35AF3" w:rsidR="00D14AEF" w:rsidRPr="008F7AA4" w:rsidRDefault="007376CE" w:rsidP="00D14AEF">
      <w:pPr>
        <w:pStyle w:val="NoSpacing"/>
        <w:jc w:val="both"/>
        <w:rPr>
          <w:rFonts w:ascii="Times New Roman" w:hAnsi="Times New Roman" w:cs="Times New Roman"/>
          <w:u w:color="000000"/>
          <w:lang w:val="en-US"/>
        </w:rPr>
      </w:pPr>
      <w:r w:rsidRPr="008F7AA4">
        <w:rPr>
          <w:rFonts w:ascii="Times New Roman" w:hAnsi="Times New Roman" w:cs="Times New Roman"/>
          <w:u w:color="000000"/>
          <w:lang w:val="en-US"/>
        </w:rPr>
        <w:t>C</w:t>
      </w:r>
      <w:r w:rsidR="000952DB" w:rsidRPr="008F7AA4">
        <w:rPr>
          <w:rFonts w:ascii="Times New Roman" w:hAnsi="Times New Roman" w:cs="Times New Roman"/>
          <w:u w:color="000000"/>
          <w:lang w:val="en-US"/>
        </w:rPr>
        <w:t>urrently c</w:t>
      </w:r>
      <w:r w:rsidR="00E856B6" w:rsidRPr="008F7AA4">
        <w:rPr>
          <w:rFonts w:ascii="Times New Roman" w:hAnsi="Times New Roman" w:cs="Times New Roman"/>
          <w:u w:color="000000"/>
          <w:lang w:val="en-US"/>
        </w:rPr>
        <w:t xml:space="preserve">ivil society </w:t>
      </w:r>
      <w:r w:rsidRPr="008F7AA4">
        <w:rPr>
          <w:rFonts w:ascii="Times New Roman" w:hAnsi="Times New Roman" w:cs="Times New Roman"/>
          <w:u w:color="000000"/>
          <w:lang w:val="en-US"/>
        </w:rPr>
        <w:t>has</w:t>
      </w:r>
      <w:r w:rsidR="00E856B6" w:rsidRPr="008F7AA4">
        <w:rPr>
          <w:rFonts w:ascii="Times New Roman" w:hAnsi="Times New Roman" w:cs="Times New Roman"/>
          <w:u w:color="000000"/>
          <w:lang w:val="en-US"/>
        </w:rPr>
        <w:t xml:space="preserve"> eleven (11) members in the CCM, </w:t>
      </w:r>
      <w:r w:rsidRPr="008F7AA4">
        <w:rPr>
          <w:rFonts w:ascii="Times New Roman" w:hAnsi="Times New Roman" w:cs="Times New Roman"/>
          <w:u w:color="000000"/>
          <w:lang w:val="en-US"/>
        </w:rPr>
        <w:t xml:space="preserve">who </w:t>
      </w:r>
      <w:r w:rsidR="00E856B6" w:rsidRPr="008F7AA4">
        <w:rPr>
          <w:rFonts w:ascii="Times New Roman" w:hAnsi="Times New Roman" w:cs="Times New Roman"/>
          <w:u w:color="000000"/>
          <w:lang w:val="en-US"/>
        </w:rPr>
        <w:t>represent the following constituencies or sub-sectors</w:t>
      </w:r>
      <w:r w:rsidR="00E8460B" w:rsidRPr="008F7AA4">
        <w:rPr>
          <w:rFonts w:ascii="Times New Roman" w:hAnsi="Times New Roman" w:cs="Times New Roman"/>
          <w:u w:color="000000"/>
          <w:lang w:val="en-US"/>
        </w:rPr>
        <w:t>; if the civil society sector wishes to change the constituencies representing them, a proposal should be submitted to the Executive Committee for CCM approval.</w:t>
      </w:r>
    </w:p>
    <w:p w14:paraId="41FC6F96" w14:textId="77777777" w:rsidR="007376CE" w:rsidRPr="008F7AA4" w:rsidRDefault="007376CE" w:rsidP="00D14AEF">
      <w:pPr>
        <w:pStyle w:val="NoSpacing"/>
        <w:jc w:val="both"/>
        <w:rPr>
          <w:rFonts w:ascii="Times New Roman" w:hAnsi="Times New Roman" w:cs="Times New Roman"/>
          <w:u w:color="000000"/>
          <w:lang w:val="en-US"/>
        </w:rPr>
      </w:pPr>
    </w:p>
    <w:p w14:paraId="0C51B1AD" w14:textId="18823B17" w:rsidR="00D14AEF" w:rsidRPr="008F7AA4" w:rsidRDefault="00B00E62" w:rsidP="00D14AEF">
      <w:pPr>
        <w:pStyle w:val="NoSpacing"/>
        <w:numPr>
          <w:ilvl w:val="0"/>
          <w:numId w:val="3"/>
        </w:numPr>
        <w:jc w:val="both"/>
        <w:rPr>
          <w:rFonts w:ascii="Times New Roman" w:hAnsi="Times New Roman" w:cs="Times New Roman"/>
          <w:u w:color="000000"/>
          <w:lang w:val="en-US"/>
        </w:rPr>
      </w:pPr>
      <w:r w:rsidRPr="008F7AA4">
        <w:rPr>
          <w:rFonts w:ascii="Times New Roman" w:hAnsi="Times New Roman" w:cs="Times New Roman"/>
          <w:u w:color="000000"/>
          <w:lang w:val="en-US"/>
        </w:rPr>
        <w:t xml:space="preserve">PLWD: </w:t>
      </w:r>
      <w:r w:rsidR="00D14AEF" w:rsidRPr="008F7AA4">
        <w:rPr>
          <w:rFonts w:ascii="Times New Roman" w:hAnsi="Times New Roman" w:cs="Times New Roman"/>
          <w:u w:color="000000"/>
          <w:lang w:val="en-US"/>
        </w:rPr>
        <w:t>P</w:t>
      </w:r>
      <w:r w:rsidR="007376CE" w:rsidRPr="008F7AA4">
        <w:rPr>
          <w:rFonts w:ascii="Times New Roman" w:hAnsi="Times New Roman" w:cs="Times New Roman"/>
          <w:u w:color="000000"/>
          <w:lang w:val="en-US"/>
        </w:rPr>
        <w:t>eople living with/affected by the diseases (</w:t>
      </w:r>
      <w:r w:rsidR="000952DB" w:rsidRPr="008F7AA4">
        <w:rPr>
          <w:rFonts w:ascii="Times New Roman" w:hAnsi="Times New Roman" w:cs="Times New Roman"/>
          <w:u w:color="000000"/>
          <w:lang w:val="en-US"/>
        </w:rPr>
        <w:t>3</w:t>
      </w:r>
      <w:r w:rsidR="007376CE" w:rsidRPr="008F7AA4">
        <w:rPr>
          <w:rFonts w:ascii="Times New Roman" w:hAnsi="Times New Roman" w:cs="Times New Roman"/>
          <w:u w:color="000000"/>
          <w:lang w:val="en-US"/>
        </w:rPr>
        <w:t xml:space="preserve"> </w:t>
      </w:r>
      <w:r w:rsidR="000952DB" w:rsidRPr="008F7AA4">
        <w:rPr>
          <w:rFonts w:ascii="Times New Roman" w:hAnsi="Times New Roman" w:cs="Times New Roman"/>
          <w:u w:color="000000"/>
          <w:lang w:val="en-US"/>
        </w:rPr>
        <w:t xml:space="preserve">representatives, two </w:t>
      </w:r>
      <w:r w:rsidR="007376CE" w:rsidRPr="008F7AA4">
        <w:rPr>
          <w:rFonts w:ascii="Times New Roman" w:hAnsi="Times New Roman" w:cs="Times New Roman"/>
          <w:u w:color="000000"/>
          <w:lang w:val="en-US"/>
        </w:rPr>
        <w:t>for HIV, one for TB)</w:t>
      </w:r>
    </w:p>
    <w:p w14:paraId="3519E7B4" w14:textId="2A6AD26C" w:rsidR="00D14AEF" w:rsidRPr="008F7AA4" w:rsidRDefault="00B00E62" w:rsidP="00D14AEF">
      <w:pPr>
        <w:pStyle w:val="NoSpacing"/>
        <w:numPr>
          <w:ilvl w:val="0"/>
          <w:numId w:val="3"/>
        </w:numPr>
        <w:jc w:val="both"/>
        <w:rPr>
          <w:rFonts w:ascii="Times New Roman" w:hAnsi="Times New Roman" w:cs="Times New Roman"/>
          <w:u w:color="000000"/>
          <w:lang w:val="en-US"/>
        </w:rPr>
      </w:pPr>
      <w:r w:rsidRPr="008F7AA4">
        <w:rPr>
          <w:rFonts w:ascii="Times New Roman" w:hAnsi="Times New Roman" w:cs="Times New Roman"/>
          <w:u w:color="000000"/>
        </w:rPr>
        <w:t xml:space="preserve">INGO: </w:t>
      </w:r>
      <w:r w:rsidR="000952DB" w:rsidRPr="008F7AA4">
        <w:rPr>
          <w:rFonts w:ascii="Times New Roman" w:hAnsi="Times New Roman" w:cs="Times New Roman"/>
          <w:u w:color="000000"/>
        </w:rPr>
        <w:t xml:space="preserve">International </w:t>
      </w:r>
      <w:proofErr w:type="spellStart"/>
      <w:r w:rsidR="000952DB" w:rsidRPr="008F7AA4">
        <w:rPr>
          <w:rFonts w:ascii="Times New Roman" w:hAnsi="Times New Roman" w:cs="Times New Roman"/>
          <w:u w:color="000000"/>
        </w:rPr>
        <w:t>NGOs</w:t>
      </w:r>
      <w:proofErr w:type="spellEnd"/>
      <w:r w:rsidR="000952DB" w:rsidRPr="008F7AA4">
        <w:rPr>
          <w:rFonts w:ascii="Times New Roman" w:hAnsi="Times New Roman" w:cs="Times New Roman"/>
          <w:u w:color="000000"/>
        </w:rPr>
        <w:t xml:space="preserve"> </w:t>
      </w:r>
      <w:r w:rsidR="000952DB" w:rsidRPr="008F7AA4">
        <w:rPr>
          <w:rFonts w:ascii="Times New Roman" w:hAnsi="Times New Roman" w:cs="Times New Roman"/>
          <w:u w:color="000000"/>
          <w:lang w:val="en-US"/>
        </w:rPr>
        <w:t>(2 representatives)</w:t>
      </w:r>
    </w:p>
    <w:p w14:paraId="79019A17" w14:textId="3274110B" w:rsidR="00CD228E" w:rsidRPr="008F7AA4" w:rsidRDefault="00BE16B6" w:rsidP="00D14AEF">
      <w:pPr>
        <w:pStyle w:val="NoSpacing"/>
        <w:numPr>
          <w:ilvl w:val="0"/>
          <w:numId w:val="3"/>
        </w:numPr>
        <w:jc w:val="both"/>
        <w:rPr>
          <w:rFonts w:ascii="Times New Roman" w:hAnsi="Times New Roman" w:cs="Times New Roman"/>
          <w:u w:color="000000"/>
          <w:lang w:val="en-US"/>
        </w:rPr>
      </w:pPr>
      <w:r w:rsidRPr="008F7AA4">
        <w:rPr>
          <w:rFonts w:ascii="Times New Roman" w:hAnsi="Times New Roman" w:cs="Times New Roman"/>
          <w:iCs/>
          <w:u w:color="000000"/>
          <w:lang w:val="en-US"/>
        </w:rPr>
        <w:t>NGO/</w:t>
      </w:r>
      <w:r w:rsidR="000952DB" w:rsidRPr="008F7AA4">
        <w:rPr>
          <w:rFonts w:ascii="Times New Roman" w:hAnsi="Times New Roman" w:cs="Times New Roman"/>
          <w:iCs/>
          <w:u w:color="000000"/>
          <w:lang w:val="en-US"/>
        </w:rPr>
        <w:t>N</w:t>
      </w:r>
      <w:r w:rsidR="00CD228E" w:rsidRPr="008F7AA4">
        <w:rPr>
          <w:rFonts w:ascii="Times New Roman" w:hAnsi="Times New Roman" w:cs="Times New Roman"/>
          <w:iCs/>
          <w:u w:color="000000"/>
          <w:lang w:val="en-US"/>
        </w:rPr>
        <w:t xml:space="preserve">on </w:t>
      </w:r>
      <w:r w:rsidR="000952DB" w:rsidRPr="008F7AA4">
        <w:rPr>
          <w:rFonts w:ascii="Times New Roman" w:hAnsi="Times New Roman" w:cs="Times New Roman"/>
          <w:iCs/>
          <w:u w:color="000000"/>
          <w:lang w:val="en-US"/>
        </w:rPr>
        <w:t>P</w:t>
      </w:r>
      <w:r w:rsidR="00CD228E" w:rsidRPr="008F7AA4">
        <w:rPr>
          <w:rFonts w:ascii="Times New Roman" w:hAnsi="Times New Roman" w:cs="Times New Roman"/>
          <w:iCs/>
          <w:u w:color="000000"/>
          <w:lang w:val="en-US"/>
        </w:rPr>
        <w:t xml:space="preserve">rofit </w:t>
      </w:r>
      <w:r w:rsidR="000952DB" w:rsidRPr="008F7AA4">
        <w:rPr>
          <w:rFonts w:ascii="Times New Roman" w:hAnsi="Times New Roman" w:cs="Times New Roman"/>
          <w:iCs/>
          <w:u w:color="000000"/>
          <w:lang w:val="en-US"/>
        </w:rPr>
        <w:t>A</w:t>
      </w:r>
      <w:r w:rsidR="00CD228E" w:rsidRPr="008F7AA4">
        <w:rPr>
          <w:rFonts w:ascii="Times New Roman" w:hAnsi="Times New Roman" w:cs="Times New Roman"/>
          <w:iCs/>
          <w:u w:color="000000"/>
          <w:lang w:val="en-US"/>
        </w:rPr>
        <w:t>ssociations</w:t>
      </w:r>
      <w:r w:rsidRPr="008F7AA4">
        <w:rPr>
          <w:rFonts w:ascii="Times New Roman" w:hAnsi="Times New Roman" w:cs="Times New Roman"/>
          <w:iCs/>
          <w:u w:color="000000"/>
          <w:lang w:val="en-US"/>
        </w:rPr>
        <w:t>:</w:t>
      </w:r>
      <w:r w:rsidR="000952DB" w:rsidRPr="008F7AA4">
        <w:rPr>
          <w:rFonts w:ascii="Times New Roman" w:hAnsi="Times New Roman" w:cs="Times New Roman"/>
          <w:iCs/>
          <w:u w:color="000000"/>
          <w:lang w:val="en-US"/>
        </w:rPr>
        <w:t xml:space="preserve"> (</w:t>
      </w:r>
      <w:r w:rsidR="00CD228E" w:rsidRPr="008F7AA4">
        <w:rPr>
          <w:rFonts w:ascii="Times New Roman" w:hAnsi="Times New Roman" w:cs="Times New Roman"/>
          <w:iCs/>
          <w:u w:color="000000"/>
          <w:lang w:val="en-US"/>
        </w:rPr>
        <w:t>2</w:t>
      </w:r>
      <w:r w:rsidR="000952DB" w:rsidRPr="008F7AA4">
        <w:rPr>
          <w:rFonts w:ascii="Times New Roman" w:hAnsi="Times New Roman" w:cs="Times New Roman"/>
          <w:iCs/>
          <w:u w:color="000000"/>
          <w:lang w:val="en-US"/>
        </w:rPr>
        <w:t xml:space="preserve"> representatives)</w:t>
      </w:r>
    </w:p>
    <w:p w14:paraId="3DDAC486" w14:textId="7F5C155A" w:rsidR="00D14AEF" w:rsidRPr="008F7AA4" w:rsidRDefault="00CD228E" w:rsidP="00D14AEF">
      <w:pPr>
        <w:pStyle w:val="NoSpacing"/>
        <w:numPr>
          <w:ilvl w:val="0"/>
          <w:numId w:val="3"/>
        </w:numPr>
        <w:jc w:val="both"/>
        <w:rPr>
          <w:rFonts w:ascii="Times New Roman" w:hAnsi="Times New Roman" w:cs="Times New Roman"/>
          <w:u w:color="000000"/>
          <w:lang w:val="en-US"/>
        </w:rPr>
      </w:pPr>
      <w:r w:rsidRPr="008F7AA4">
        <w:rPr>
          <w:rFonts w:ascii="Times New Roman" w:hAnsi="Times New Roman" w:cs="Times New Roman"/>
          <w:iCs/>
          <w:u w:color="000000"/>
          <w:lang w:val="en-US"/>
        </w:rPr>
        <w:t>Faith-based organization (1 representative)</w:t>
      </w:r>
      <w:r w:rsidR="00D14AEF" w:rsidRPr="008F7AA4">
        <w:rPr>
          <w:rFonts w:ascii="Times New Roman" w:hAnsi="Times New Roman" w:cs="Times New Roman"/>
          <w:iCs/>
          <w:u w:color="000000"/>
          <w:lang w:val="en-US"/>
        </w:rPr>
        <w:t xml:space="preserve">  </w:t>
      </w:r>
    </w:p>
    <w:p w14:paraId="0CB2243F" w14:textId="4E57FA8D" w:rsidR="000952DB" w:rsidRPr="008F7AA4" w:rsidRDefault="000952DB" w:rsidP="00D14AEF">
      <w:pPr>
        <w:pStyle w:val="NoSpacing"/>
        <w:numPr>
          <w:ilvl w:val="0"/>
          <w:numId w:val="3"/>
        </w:numPr>
        <w:jc w:val="both"/>
        <w:rPr>
          <w:rFonts w:ascii="Times New Roman" w:hAnsi="Times New Roman" w:cs="Times New Roman"/>
          <w:u w:color="000000"/>
          <w:lang w:val="en-US"/>
        </w:rPr>
      </w:pPr>
      <w:r w:rsidRPr="008F7AA4">
        <w:rPr>
          <w:rFonts w:ascii="Times New Roman" w:hAnsi="Times New Roman" w:cs="Times New Roman"/>
          <w:u w:color="000000"/>
          <w:lang w:val="en-US"/>
        </w:rPr>
        <w:t>Peer Educator</w:t>
      </w:r>
      <w:r w:rsidR="00CD228E" w:rsidRPr="008F7AA4">
        <w:rPr>
          <w:rFonts w:ascii="Times New Roman" w:hAnsi="Times New Roman" w:cs="Times New Roman"/>
          <w:u w:color="000000"/>
          <w:lang w:val="en-US"/>
        </w:rPr>
        <w:t>/KAP</w:t>
      </w:r>
      <w:r w:rsidRPr="008F7AA4">
        <w:rPr>
          <w:rFonts w:ascii="Times New Roman" w:hAnsi="Times New Roman" w:cs="Times New Roman"/>
          <w:u w:color="000000"/>
          <w:lang w:val="en-US"/>
        </w:rPr>
        <w:t xml:space="preserve"> (1 representative)</w:t>
      </w:r>
    </w:p>
    <w:p w14:paraId="29253704" w14:textId="77777777" w:rsidR="00D14AEF" w:rsidRPr="008F7AA4" w:rsidRDefault="000952DB" w:rsidP="00D14AEF">
      <w:pPr>
        <w:pStyle w:val="NoSpacing"/>
        <w:numPr>
          <w:ilvl w:val="0"/>
          <w:numId w:val="3"/>
        </w:numPr>
        <w:jc w:val="both"/>
        <w:rPr>
          <w:rFonts w:ascii="Times New Roman" w:hAnsi="Times New Roman" w:cs="Times New Roman"/>
          <w:u w:color="000000"/>
          <w:lang w:val="en-US"/>
        </w:rPr>
      </w:pPr>
      <w:r w:rsidRPr="008F7AA4">
        <w:rPr>
          <w:rFonts w:ascii="Times New Roman" w:hAnsi="Times New Roman" w:cs="Times New Roman"/>
          <w:iCs/>
          <w:u w:color="000000"/>
          <w:lang w:val="en-US"/>
        </w:rPr>
        <w:t>Academia (1 representative)</w:t>
      </w:r>
    </w:p>
    <w:p w14:paraId="13BC5BCA" w14:textId="59368B33" w:rsidR="00D14AEF" w:rsidRPr="008F7AA4" w:rsidRDefault="000952DB" w:rsidP="00D14AEF">
      <w:pPr>
        <w:pStyle w:val="NoSpacing"/>
        <w:numPr>
          <w:ilvl w:val="0"/>
          <w:numId w:val="3"/>
        </w:numPr>
        <w:jc w:val="both"/>
        <w:rPr>
          <w:rFonts w:ascii="Times New Roman" w:hAnsi="Times New Roman" w:cs="Times New Roman"/>
          <w:u w:color="000000"/>
          <w:lang w:val="en-US"/>
        </w:rPr>
      </w:pPr>
      <w:r w:rsidRPr="008F7AA4">
        <w:rPr>
          <w:rFonts w:ascii="Times New Roman" w:hAnsi="Times New Roman" w:cs="Times New Roman"/>
          <w:u w:color="000000"/>
          <w:lang w:val="en-US"/>
        </w:rPr>
        <w:t>Private sector (1</w:t>
      </w:r>
      <w:r w:rsidR="00CD228E" w:rsidRPr="008F7AA4">
        <w:rPr>
          <w:rFonts w:ascii="Times New Roman" w:hAnsi="Times New Roman" w:cs="Times New Roman"/>
          <w:u w:color="000000"/>
          <w:lang w:val="en-US"/>
        </w:rPr>
        <w:t xml:space="preserve"> representative</w:t>
      </w:r>
      <w:r w:rsidRPr="008F7AA4">
        <w:rPr>
          <w:rFonts w:ascii="Times New Roman" w:hAnsi="Times New Roman" w:cs="Times New Roman"/>
          <w:u w:color="000000"/>
          <w:lang w:val="en-US"/>
        </w:rPr>
        <w:t>)</w:t>
      </w:r>
    </w:p>
    <w:p w14:paraId="3C1A04DD" w14:textId="77777777" w:rsidR="007376CE" w:rsidRPr="008F7AA4" w:rsidRDefault="007376CE" w:rsidP="007376CE">
      <w:pPr>
        <w:rPr>
          <w:rFonts w:ascii="Times New Roman" w:hAnsi="Times New Roman" w:cs="Times New Roman"/>
          <w:u w:color="000000"/>
          <w:lang w:val="en-US"/>
        </w:rPr>
      </w:pPr>
    </w:p>
    <w:p w14:paraId="1F3ABACA" w14:textId="77777777" w:rsidR="00230F1E" w:rsidRPr="008F7AA4" w:rsidRDefault="00230F1E" w:rsidP="001437C2">
      <w:pPr>
        <w:pStyle w:val="Heading1"/>
        <w:rPr>
          <w:u w:color="000000"/>
          <w:lang w:val="en-US"/>
        </w:rPr>
      </w:pPr>
      <w:bookmarkStart w:id="6" w:name="_Toc460414176"/>
      <w:r w:rsidRPr="008F7AA4">
        <w:rPr>
          <w:u w:color="000000"/>
          <w:lang w:val="en-US"/>
        </w:rPr>
        <w:t xml:space="preserve">5. </w:t>
      </w:r>
      <w:r w:rsidR="004B0ADB" w:rsidRPr="008F7AA4">
        <w:rPr>
          <w:u w:color="000000"/>
          <w:lang w:val="en-US"/>
        </w:rPr>
        <w:t>Mechanisms</w:t>
      </w:r>
      <w:r w:rsidRPr="008F7AA4">
        <w:rPr>
          <w:u w:color="000000"/>
          <w:lang w:val="en-US"/>
        </w:rPr>
        <w:t xml:space="preserve"> </w:t>
      </w:r>
      <w:r w:rsidR="00E856B6" w:rsidRPr="008F7AA4">
        <w:rPr>
          <w:u w:color="000000"/>
          <w:lang w:val="en-US"/>
        </w:rPr>
        <w:t>and guidelines for membership renewal</w:t>
      </w:r>
      <w:bookmarkEnd w:id="6"/>
    </w:p>
    <w:p w14:paraId="2B1C968D" w14:textId="77777777" w:rsidR="00230F1E" w:rsidRPr="008F7AA4" w:rsidRDefault="00230F1E" w:rsidP="00230F1E">
      <w:pPr>
        <w:pStyle w:val="NoSpacing"/>
        <w:jc w:val="both"/>
        <w:rPr>
          <w:rFonts w:ascii="Times New Roman" w:hAnsi="Times New Roman" w:cs="Times New Roman"/>
          <w:u w:color="000000"/>
          <w:lang w:val="en-US"/>
        </w:rPr>
      </w:pPr>
    </w:p>
    <w:p w14:paraId="02C8576C" w14:textId="77777777" w:rsidR="00230F1E" w:rsidRPr="008F7AA4" w:rsidRDefault="00230F1E" w:rsidP="00230F1E">
      <w:pPr>
        <w:pStyle w:val="NoSpacing"/>
        <w:jc w:val="both"/>
        <w:rPr>
          <w:rFonts w:ascii="Times New Roman" w:hAnsi="Times New Roman" w:cs="Times New Roman"/>
          <w:b/>
          <w:u w:color="000000"/>
          <w:lang w:val="en-US"/>
        </w:rPr>
      </w:pPr>
      <w:r w:rsidRPr="008F7AA4">
        <w:rPr>
          <w:rFonts w:ascii="Times New Roman" w:hAnsi="Times New Roman" w:cs="Times New Roman"/>
          <w:b/>
          <w:u w:color="000000"/>
          <w:lang w:val="en-US"/>
        </w:rPr>
        <w:t xml:space="preserve">5.1 </w:t>
      </w:r>
      <w:r w:rsidR="00E856B6" w:rsidRPr="008F7AA4">
        <w:rPr>
          <w:rFonts w:ascii="Times New Roman" w:hAnsi="Times New Roman" w:cs="Times New Roman"/>
          <w:b/>
          <w:u w:color="000000"/>
          <w:lang w:val="en-US"/>
        </w:rPr>
        <w:t>Appointment of government representatives</w:t>
      </w:r>
    </w:p>
    <w:p w14:paraId="5ACE868D" w14:textId="18B5509B" w:rsidR="00230F1E" w:rsidRPr="008F7AA4" w:rsidRDefault="00BE2051" w:rsidP="00230F1E">
      <w:pPr>
        <w:pStyle w:val="NoSpacing"/>
        <w:jc w:val="both"/>
        <w:rPr>
          <w:rFonts w:ascii="Times New Roman" w:hAnsi="Times New Roman" w:cs="Times New Roman"/>
          <w:u w:color="000000"/>
          <w:lang w:val="en-US"/>
        </w:rPr>
      </w:pPr>
      <w:r w:rsidRPr="008F7AA4">
        <w:rPr>
          <w:rFonts w:ascii="Times New Roman" w:hAnsi="Times New Roman" w:cs="Times New Roman"/>
          <w:u w:color="000000"/>
          <w:lang w:val="en-US"/>
        </w:rPr>
        <w:t xml:space="preserve">It </w:t>
      </w:r>
      <w:r w:rsidR="00E856B6" w:rsidRPr="008F7AA4">
        <w:rPr>
          <w:rFonts w:ascii="Times New Roman" w:hAnsi="Times New Roman" w:cs="Times New Roman"/>
          <w:u w:color="000000"/>
          <w:lang w:val="en-US"/>
        </w:rPr>
        <w:t xml:space="preserve">is the responsibility of </w:t>
      </w:r>
      <w:r w:rsidRPr="008F7AA4">
        <w:rPr>
          <w:rFonts w:ascii="Times New Roman" w:hAnsi="Times New Roman" w:cs="Times New Roman"/>
          <w:u w:color="000000"/>
          <w:lang w:val="en-US"/>
        </w:rPr>
        <w:t xml:space="preserve">the CCM assembly to select the government institutions which </w:t>
      </w:r>
      <w:r w:rsidR="00923D9B" w:rsidRPr="008F7AA4">
        <w:rPr>
          <w:rFonts w:ascii="Times New Roman" w:hAnsi="Times New Roman" w:cs="Times New Roman"/>
          <w:u w:color="000000"/>
          <w:lang w:val="en-US"/>
        </w:rPr>
        <w:t>will represent</w:t>
      </w:r>
      <w:r w:rsidRPr="008F7AA4">
        <w:rPr>
          <w:rFonts w:ascii="Times New Roman" w:hAnsi="Times New Roman" w:cs="Times New Roman"/>
          <w:u w:color="000000"/>
          <w:lang w:val="en-US"/>
        </w:rPr>
        <w:t xml:space="preserve"> the government sector. It is the responsibility of </w:t>
      </w:r>
      <w:r w:rsidR="00E856B6" w:rsidRPr="008F7AA4">
        <w:rPr>
          <w:rFonts w:ascii="Times New Roman" w:hAnsi="Times New Roman" w:cs="Times New Roman"/>
          <w:u w:color="000000"/>
          <w:lang w:val="en-US"/>
        </w:rPr>
        <w:t xml:space="preserve">each of the government institutions who </w:t>
      </w:r>
      <w:r w:rsidRPr="008F7AA4">
        <w:rPr>
          <w:rFonts w:ascii="Times New Roman" w:hAnsi="Times New Roman" w:cs="Times New Roman"/>
          <w:u w:color="000000"/>
          <w:lang w:val="en-US"/>
        </w:rPr>
        <w:t>will be</w:t>
      </w:r>
      <w:r w:rsidR="00E856B6" w:rsidRPr="008F7AA4">
        <w:rPr>
          <w:rFonts w:ascii="Times New Roman" w:hAnsi="Times New Roman" w:cs="Times New Roman"/>
          <w:u w:color="000000"/>
          <w:lang w:val="en-US"/>
        </w:rPr>
        <w:t xml:space="preserve"> members of the CCM to </w:t>
      </w:r>
      <w:r w:rsidR="007A2A36" w:rsidRPr="008F7AA4">
        <w:rPr>
          <w:rFonts w:ascii="Times New Roman" w:hAnsi="Times New Roman" w:cs="Times New Roman"/>
          <w:u w:color="000000"/>
          <w:lang w:val="en-US"/>
        </w:rPr>
        <w:t>name/appoint its representatives (member and alternate).</w:t>
      </w:r>
      <w:r w:rsidR="00230F1E" w:rsidRPr="008F7AA4">
        <w:rPr>
          <w:rFonts w:ascii="Times New Roman" w:hAnsi="Times New Roman" w:cs="Times New Roman"/>
          <w:u w:color="000000"/>
          <w:lang w:val="en-US"/>
        </w:rPr>
        <w:t xml:space="preserve"> </w:t>
      </w:r>
      <w:r w:rsidR="007A2A36" w:rsidRPr="008F7AA4">
        <w:rPr>
          <w:rFonts w:ascii="Times New Roman" w:hAnsi="Times New Roman" w:cs="Times New Roman"/>
          <w:u w:color="000000"/>
          <w:lang w:val="en-US"/>
        </w:rPr>
        <w:t>The highest authority of each of these government bodies will appoint the persons that will function as member and alternate within the CCM, and will send a letter to the CCM asking for the accredit</w:t>
      </w:r>
      <w:r w:rsidR="004B0ADB" w:rsidRPr="008F7AA4">
        <w:rPr>
          <w:rFonts w:ascii="Times New Roman" w:hAnsi="Times New Roman" w:cs="Times New Roman"/>
          <w:u w:color="000000"/>
          <w:lang w:val="en-US"/>
        </w:rPr>
        <w:t xml:space="preserve">ation of such </w:t>
      </w:r>
      <w:r w:rsidR="004B0ADB" w:rsidRPr="008F7AA4">
        <w:rPr>
          <w:rFonts w:ascii="Times New Roman" w:hAnsi="Times New Roman" w:cs="Times New Roman"/>
          <w:u w:color="000000"/>
          <w:lang w:val="en-US"/>
        </w:rPr>
        <w:lastRenderedPageBreak/>
        <w:t xml:space="preserve">representatives. </w:t>
      </w:r>
      <w:r w:rsidR="007A2A36" w:rsidRPr="008F7AA4">
        <w:rPr>
          <w:rFonts w:ascii="Times New Roman" w:hAnsi="Times New Roman" w:cs="Times New Roman"/>
          <w:u w:color="000000"/>
          <w:lang w:val="en-US"/>
        </w:rPr>
        <w:t xml:space="preserve">The letter should also explain the means and mechanisms that these appointees will use to keep their institution informed of decisions, discussions, </w:t>
      </w:r>
      <w:proofErr w:type="gramStart"/>
      <w:r w:rsidR="007A2A36" w:rsidRPr="008F7AA4">
        <w:rPr>
          <w:rFonts w:ascii="Times New Roman" w:hAnsi="Times New Roman" w:cs="Times New Roman"/>
          <w:u w:color="000000"/>
          <w:lang w:val="en-US"/>
        </w:rPr>
        <w:t>actions</w:t>
      </w:r>
      <w:proofErr w:type="gramEnd"/>
      <w:r w:rsidR="007A2A36" w:rsidRPr="008F7AA4">
        <w:rPr>
          <w:rFonts w:ascii="Times New Roman" w:hAnsi="Times New Roman" w:cs="Times New Roman"/>
          <w:u w:color="000000"/>
          <w:lang w:val="en-US"/>
        </w:rPr>
        <w:t xml:space="preserve"> taken by the CCM.</w:t>
      </w:r>
      <w:r w:rsidR="00230F1E" w:rsidRPr="008F7AA4">
        <w:rPr>
          <w:rFonts w:ascii="Times New Roman" w:hAnsi="Times New Roman" w:cs="Times New Roman"/>
          <w:u w:color="000000"/>
          <w:lang w:val="en-US"/>
        </w:rPr>
        <w:t xml:space="preserve"> </w:t>
      </w:r>
    </w:p>
    <w:p w14:paraId="400CB188" w14:textId="77777777" w:rsidR="00230F1E" w:rsidRPr="008F7AA4" w:rsidRDefault="00230F1E" w:rsidP="00230F1E">
      <w:pPr>
        <w:pStyle w:val="NoSpacing"/>
        <w:jc w:val="both"/>
        <w:rPr>
          <w:rFonts w:ascii="Times New Roman" w:hAnsi="Times New Roman" w:cs="Times New Roman"/>
          <w:u w:color="000000"/>
          <w:lang w:val="en-US"/>
        </w:rPr>
      </w:pPr>
    </w:p>
    <w:p w14:paraId="420384E0" w14:textId="77777777" w:rsidR="00230F1E" w:rsidRPr="008F7AA4" w:rsidRDefault="00230F1E" w:rsidP="00230F1E">
      <w:pPr>
        <w:pStyle w:val="NoSpacing"/>
        <w:jc w:val="both"/>
        <w:rPr>
          <w:rFonts w:ascii="Times New Roman" w:hAnsi="Times New Roman" w:cs="Times New Roman"/>
          <w:b/>
          <w:u w:color="000000"/>
          <w:lang w:val="en-US"/>
        </w:rPr>
      </w:pPr>
      <w:r w:rsidRPr="008F7AA4">
        <w:rPr>
          <w:rFonts w:ascii="Times New Roman" w:hAnsi="Times New Roman" w:cs="Times New Roman"/>
          <w:b/>
          <w:u w:color="000000"/>
          <w:lang w:val="en-US"/>
        </w:rPr>
        <w:t>5.2 S</w:t>
      </w:r>
      <w:r w:rsidR="004B0ADB" w:rsidRPr="008F7AA4">
        <w:rPr>
          <w:rFonts w:ascii="Times New Roman" w:hAnsi="Times New Roman" w:cs="Times New Roman"/>
          <w:b/>
          <w:u w:color="000000"/>
          <w:lang w:val="en-US"/>
        </w:rPr>
        <w:t>election of re</w:t>
      </w:r>
      <w:r w:rsidR="007A2A36" w:rsidRPr="008F7AA4">
        <w:rPr>
          <w:rFonts w:ascii="Times New Roman" w:hAnsi="Times New Roman" w:cs="Times New Roman"/>
          <w:b/>
          <w:u w:color="000000"/>
          <w:lang w:val="en-US"/>
        </w:rPr>
        <w:t>presentatives of the international cooperation</w:t>
      </w:r>
      <w:r w:rsidRPr="008F7AA4">
        <w:rPr>
          <w:rFonts w:ascii="Times New Roman" w:hAnsi="Times New Roman" w:cs="Times New Roman"/>
          <w:b/>
          <w:u w:color="000000"/>
          <w:lang w:val="en-US"/>
        </w:rPr>
        <w:t xml:space="preserve"> </w:t>
      </w:r>
    </w:p>
    <w:p w14:paraId="1C0D5061" w14:textId="3D5F0123" w:rsidR="00230F1E" w:rsidRPr="008F7AA4" w:rsidRDefault="00BE2051" w:rsidP="00230F1E">
      <w:pPr>
        <w:pStyle w:val="NoSpacing"/>
        <w:jc w:val="both"/>
        <w:rPr>
          <w:rFonts w:ascii="Times New Roman" w:hAnsi="Times New Roman" w:cs="Times New Roman"/>
          <w:u w:color="000000"/>
          <w:lang w:val="en-US"/>
        </w:rPr>
      </w:pPr>
      <w:r w:rsidRPr="008F7AA4">
        <w:rPr>
          <w:rFonts w:ascii="Times New Roman" w:hAnsi="Times New Roman" w:cs="Times New Roman"/>
          <w:u w:color="000000"/>
          <w:lang w:val="en-US"/>
        </w:rPr>
        <w:t>Currently t</w:t>
      </w:r>
      <w:r w:rsidR="007A2A36" w:rsidRPr="008F7AA4">
        <w:rPr>
          <w:rFonts w:ascii="Times New Roman" w:hAnsi="Times New Roman" w:cs="Times New Roman"/>
          <w:u w:color="000000"/>
          <w:lang w:val="en-US"/>
        </w:rPr>
        <w:t xml:space="preserve">he bi-lateral and </w:t>
      </w:r>
      <w:r w:rsidRPr="008F7AA4">
        <w:rPr>
          <w:rFonts w:ascii="Times New Roman" w:hAnsi="Times New Roman" w:cs="Times New Roman"/>
          <w:u w:color="000000"/>
          <w:lang w:val="en-US"/>
        </w:rPr>
        <w:t xml:space="preserve">multi-lateral institutions </w:t>
      </w:r>
      <w:r w:rsidR="007A2A36" w:rsidRPr="008F7AA4">
        <w:rPr>
          <w:rFonts w:ascii="Times New Roman" w:hAnsi="Times New Roman" w:cs="Times New Roman"/>
          <w:u w:color="000000"/>
          <w:lang w:val="en-US"/>
        </w:rPr>
        <w:t>have five (5) representatives in the CCM. The pro</w:t>
      </w:r>
      <w:r w:rsidR="004B0ADB" w:rsidRPr="008F7AA4">
        <w:rPr>
          <w:rFonts w:ascii="Times New Roman" w:hAnsi="Times New Roman" w:cs="Times New Roman"/>
          <w:u w:color="000000"/>
          <w:lang w:val="en-US"/>
        </w:rPr>
        <w:t>cess to select the institutions which will be members of</w:t>
      </w:r>
      <w:r w:rsidR="007A2A36" w:rsidRPr="008F7AA4">
        <w:rPr>
          <w:rFonts w:ascii="Times New Roman" w:hAnsi="Times New Roman" w:cs="Times New Roman"/>
          <w:u w:color="000000"/>
          <w:lang w:val="en-US"/>
        </w:rPr>
        <w:t xml:space="preserve"> the CCM </w:t>
      </w:r>
      <w:r w:rsidR="004B0ADB" w:rsidRPr="008F7AA4">
        <w:rPr>
          <w:rFonts w:ascii="Times New Roman" w:hAnsi="Times New Roman" w:cs="Times New Roman"/>
          <w:u w:color="000000"/>
          <w:lang w:val="en-US"/>
        </w:rPr>
        <w:t>should include a meeting of</w:t>
      </w:r>
      <w:r w:rsidR="007A2A36" w:rsidRPr="008F7AA4">
        <w:rPr>
          <w:rFonts w:ascii="Times New Roman" w:hAnsi="Times New Roman" w:cs="Times New Roman"/>
          <w:u w:color="000000"/>
          <w:lang w:val="en-US"/>
        </w:rPr>
        <w:t xml:space="preserve"> all the international organizations which</w:t>
      </w:r>
      <w:r w:rsidR="004B0ADB" w:rsidRPr="008F7AA4">
        <w:rPr>
          <w:rFonts w:ascii="Times New Roman" w:hAnsi="Times New Roman" w:cs="Times New Roman"/>
          <w:u w:color="000000"/>
          <w:lang w:val="en-US"/>
        </w:rPr>
        <w:t xml:space="preserve"> want</w:t>
      </w:r>
      <w:r w:rsidR="007A2A36" w:rsidRPr="008F7AA4">
        <w:rPr>
          <w:rFonts w:ascii="Times New Roman" w:hAnsi="Times New Roman" w:cs="Times New Roman"/>
          <w:u w:color="000000"/>
          <w:lang w:val="en-US"/>
        </w:rPr>
        <w:t xml:space="preserve"> to participate</w:t>
      </w:r>
      <w:r w:rsidR="004B0ADB" w:rsidRPr="008F7AA4">
        <w:rPr>
          <w:rFonts w:ascii="Times New Roman" w:hAnsi="Times New Roman" w:cs="Times New Roman"/>
          <w:u w:color="000000"/>
          <w:lang w:val="en-US"/>
        </w:rPr>
        <w:t>; the result will be a list of the five institutions that will be members and five institutions that will be alternates (it is very possible that these two groups are the same).</w:t>
      </w:r>
      <w:r w:rsidR="007A2A36" w:rsidRPr="008F7AA4">
        <w:rPr>
          <w:rFonts w:ascii="Times New Roman" w:hAnsi="Times New Roman" w:cs="Times New Roman"/>
          <w:u w:color="000000"/>
          <w:lang w:val="en-US"/>
        </w:rPr>
        <w:t xml:space="preserve"> </w:t>
      </w:r>
      <w:r w:rsidR="004B0ADB" w:rsidRPr="008F7AA4">
        <w:rPr>
          <w:rFonts w:ascii="Times New Roman" w:hAnsi="Times New Roman" w:cs="Times New Roman"/>
          <w:u w:color="000000"/>
          <w:lang w:val="en-US"/>
        </w:rPr>
        <w:t xml:space="preserve">The meeting should produce minutes that are to be signed by all the participants. Once the institutions (both members and alternates) are identified, it will be the responsibility of the institution to appoint the person </w:t>
      </w:r>
      <w:r w:rsidR="00BC197A" w:rsidRPr="008F7AA4">
        <w:rPr>
          <w:rFonts w:ascii="Times New Roman" w:hAnsi="Times New Roman" w:cs="Times New Roman"/>
          <w:u w:color="000000"/>
          <w:lang w:val="en-US"/>
        </w:rPr>
        <w:t xml:space="preserve">(or persons if both member and alternate are in the same institution) </w:t>
      </w:r>
      <w:r w:rsidR="004B0ADB" w:rsidRPr="008F7AA4">
        <w:rPr>
          <w:rFonts w:ascii="Times New Roman" w:hAnsi="Times New Roman" w:cs="Times New Roman"/>
          <w:u w:color="000000"/>
          <w:lang w:val="en-US"/>
        </w:rPr>
        <w:t xml:space="preserve">who will be the member </w:t>
      </w:r>
      <w:r w:rsidR="00BC197A" w:rsidRPr="008F7AA4">
        <w:rPr>
          <w:rFonts w:ascii="Times New Roman" w:hAnsi="Times New Roman" w:cs="Times New Roman"/>
          <w:u w:color="000000"/>
          <w:lang w:val="en-US"/>
        </w:rPr>
        <w:t>(</w:t>
      </w:r>
      <w:r w:rsidR="004B0ADB" w:rsidRPr="008F7AA4">
        <w:rPr>
          <w:rFonts w:ascii="Times New Roman" w:hAnsi="Times New Roman" w:cs="Times New Roman"/>
          <w:u w:color="000000"/>
          <w:lang w:val="en-US"/>
        </w:rPr>
        <w:t>or the al</w:t>
      </w:r>
      <w:r w:rsidR="00BC197A" w:rsidRPr="008F7AA4">
        <w:rPr>
          <w:rFonts w:ascii="Times New Roman" w:hAnsi="Times New Roman" w:cs="Times New Roman"/>
          <w:u w:color="000000"/>
          <w:lang w:val="en-US"/>
        </w:rPr>
        <w:t xml:space="preserve">ternate) in the CCM, and to inform the CCM. </w:t>
      </w:r>
      <w:r w:rsidR="00230F1E" w:rsidRPr="008F7AA4">
        <w:rPr>
          <w:rFonts w:ascii="Times New Roman" w:hAnsi="Times New Roman" w:cs="Times New Roman"/>
          <w:u w:color="000000"/>
          <w:lang w:val="en-US"/>
        </w:rPr>
        <w:t xml:space="preserve"> </w:t>
      </w:r>
    </w:p>
    <w:p w14:paraId="45D16C42" w14:textId="77777777" w:rsidR="00230F1E" w:rsidRPr="008F7AA4" w:rsidRDefault="00230F1E" w:rsidP="00230F1E">
      <w:pPr>
        <w:pStyle w:val="NoSpacing"/>
        <w:jc w:val="both"/>
        <w:rPr>
          <w:rFonts w:ascii="Times New Roman" w:hAnsi="Times New Roman" w:cs="Times New Roman"/>
          <w:u w:color="000000"/>
          <w:lang w:val="en-US"/>
        </w:rPr>
      </w:pPr>
      <w:r w:rsidRPr="008F7AA4">
        <w:rPr>
          <w:rFonts w:ascii="Times New Roman" w:hAnsi="Times New Roman" w:cs="Times New Roman"/>
          <w:u w:color="000000"/>
          <w:lang w:val="en-US"/>
        </w:rPr>
        <w:t xml:space="preserve"> </w:t>
      </w:r>
    </w:p>
    <w:p w14:paraId="0E3303B6" w14:textId="77777777" w:rsidR="00230F1E" w:rsidRPr="008F7AA4" w:rsidRDefault="00230F1E" w:rsidP="00230F1E">
      <w:pPr>
        <w:pStyle w:val="NoSpacing"/>
        <w:jc w:val="both"/>
        <w:rPr>
          <w:rFonts w:ascii="Times New Roman" w:hAnsi="Times New Roman" w:cs="Times New Roman"/>
          <w:b/>
          <w:u w:color="000000"/>
          <w:lang w:val="en-US"/>
        </w:rPr>
      </w:pPr>
      <w:r w:rsidRPr="008F7AA4">
        <w:rPr>
          <w:rFonts w:ascii="Times New Roman" w:hAnsi="Times New Roman" w:cs="Times New Roman"/>
          <w:b/>
          <w:u w:color="000000"/>
          <w:lang w:val="en-US"/>
        </w:rPr>
        <w:t xml:space="preserve">5.3 </w:t>
      </w:r>
      <w:r w:rsidR="00BC197A" w:rsidRPr="008F7AA4">
        <w:rPr>
          <w:rFonts w:ascii="Times New Roman" w:hAnsi="Times New Roman" w:cs="Times New Roman"/>
          <w:b/>
          <w:u w:color="000000"/>
          <w:lang w:val="en-US"/>
        </w:rPr>
        <w:t>E</w:t>
      </w:r>
      <w:r w:rsidRPr="008F7AA4">
        <w:rPr>
          <w:rFonts w:ascii="Times New Roman" w:hAnsi="Times New Roman" w:cs="Times New Roman"/>
          <w:b/>
          <w:u w:color="000000"/>
          <w:lang w:val="en-US"/>
        </w:rPr>
        <w:t>lec</w:t>
      </w:r>
      <w:r w:rsidR="00BC197A" w:rsidRPr="008F7AA4">
        <w:rPr>
          <w:rFonts w:ascii="Times New Roman" w:hAnsi="Times New Roman" w:cs="Times New Roman"/>
          <w:b/>
          <w:u w:color="000000"/>
          <w:lang w:val="en-US"/>
        </w:rPr>
        <w:t>t</w:t>
      </w:r>
      <w:r w:rsidRPr="008F7AA4">
        <w:rPr>
          <w:rFonts w:ascii="Times New Roman" w:hAnsi="Times New Roman" w:cs="Times New Roman"/>
          <w:b/>
          <w:u w:color="000000"/>
          <w:lang w:val="en-US"/>
        </w:rPr>
        <w:t>i</w:t>
      </w:r>
      <w:r w:rsidR="00BC197A" w:rsidRPr="008F7AA4">
        <w:rPr>
          <w:rFonts w:ascii="Times New Roman" w:hAnsi="Times New Roman" w:cs="Times New Roman"/>
          <w:b/>
          <w:u w:color="000000"/>
          <w:lang w:val="en-US"/>
        </w:rPr>
        <w:t>o</w:t>
      </w:r>
      <w:r w:rsidRPr="008F7AA4">
        <w:rPr>
          <w:rFonts w:ascii="Times New Roman" w:hAnsi="Times New Roman" w:cs="Times New Roman"/>
          <w:b/>
          <w:u w:color="000000"/>
          <w:lang w:val="en-US"/>
        </w:rPr>
        <w:t xml:space="preserve">n </w:t>
      </w:r>
      <w:r w:rsidR="00BC197A" w:rsidRPr="008F7AA4">
        <w:rPr>
          <w:rFonts w:ascii="Times New Roman" w:hAnsi="Times New Roman" w:cs="Times New Roman"/>
          <w:b/>
          <w:u w:color="000000"/>
          <w:lang w:val="en-US"/>
        </w:rPr>
        <w:t xml:space="preserve">of civil society </w:t>
      </w:r>
      <w:r w:rsidRPr="008F7AA4">
        <w:rPr>
          <w:rFonts w:ascii="Times New Roman" w:hAnsi="Times New Roman" w:cs="Times New Roman"/>
          <w:b/>
          <w:u w:color="000000"/>
          <w:lang w:val="en-US"/>
        </w:rPr>
        <w:t>representa</w:t>
      </w:r>
      <w:r w:rsidR="00BC197A" w:rsidRPr="008F7AA4">
        <w:rPr>
          <w:rFonts w:ascii="Times New Roman" w:hAnsi="Times New Roman" w:cs="Times New Roman"/>
          <w:b/>
          <w:u w:color="000000"/>
          <w:lang w:val="en-US"/>
        </w:rPr>
        <w:t>tives</w:t>
      </w:r>
    </w:p>
    <w:p w14:paraId="56220787" w14:textId="3D18D4D5" w:rsidR="00DC6B09" w:rsidRPr="008F7AA4" w:rsidRDefault="00BE2051" w:rsidP="00230F1E">
      <w:pPr>
        <w:pStyle w:val="NoSpacing"/>
        <w:jc w:val="both"/>
        <w:rPr>
          <w:rFonts w:ascii="Times New Roman" w:hAnsi="Times New Roman" w:cs="Times New Roman"/>
          <w:u w:color="000000"/>
          <w:lang w:val="en-US"/>
        </w:rPr>
      </w:pPr>
      <w:r w:rsidRPr="008F7AA4">
        <w:rPr>
          <w:rFonts w:ascii="Times New Roman" w:hAnsi="Times New Roman" w:cs="Times New Roman"/>
          <w:u w:color="000000"/>
          <w:lang w:val="en-US"/>
        </w:rPr>
        <w:t>A</w:t>
      </w:r>
      <w:r w:rsidR="00951D09" w:rsidRPr="008F7AA4">
        <w:rPr>
          <w:rFonts w:ascii="Times New Roman" w:hAnsi="Times New Roman" w:cs="Times New Roman"/>
          <w:u w:color="000000"/>
          <w:lang w:val="en-US"/>
        </w:rPr>
        <w:t>ccording to Global Fund guidelines,</w:t>
      </w:r>
      <w:r w:rsidR="00230F1E" w:rsidRPr="008F7AA4">
        <w:rPr>
          <w:rFonts w:ascii="Times New Roman" w:hAnsi="Times New Roman" w:cs="Times New Roman"/>
          <w:u w:color="000000"/>
          <w:lang w:val="en-US"/>
        </w:rPr>
        <w:t xml:space="preserve"> </w:t>
      </w:r>
      <w:r w:rsidR="00951D09" w:rsidRPr="008F7AA4">
        <w:rPr>
          <w:rFonts w:ascii="Times New Roman" w:hAnsi="Times New Roman" w:cs="Times New Roman"/>
          <w:u w:color="000000"/>
          <w:lang w:val="en-US"/>
        </w:rPr>
        <w:t>civil society must elect its representatives through an open, inclusive, participative, transparent and documented process, making sure that the call for representatives reaches all possible interested stakeholders to guarantee that the representatives are legitimate.</w:t>
      </w:r>
      <w:r w:rsidR="00230F1E" w:rsidRPr="008F7AA4">
        <w:rPr>
          <w:rFonts w:ascii="Times New Roman" w:hAnsi="Times New Roman" w:cs="Times New Roman"/>
          <w:u w:color="000000"/>
          <w:lang w:val="en-US"/>
        </w:rPr>
        <w:t xml:space="preserve"> </w:t>
      </w:r>
      <w:r w:rsidR="00951D09" w:rsidRPr="008F7AA4">
        <w:rPr>
          <w:rFonts w:ascii="Times New Roman" w:hAnsi="Times New Roman" w:cs="Times New Roman"/>
          <w:u w:color="000000"/>
          <w:lang w:val="en-US"/>
        </w:rPr>
        <w:t xml:space="preserve">To that purpose, the Secretariat </w:t>
      </w:r>
      <w:r w:rsidR="008F7AA4" w:rsidRPr="006927DC">
        <w:rPr>
          <w:rFonts w:ascii="Times New Roman" w:hAnsi="Times New Roman" w:cs="Times New Roman"/>
          <w:u w:color="000000"/>
          <w:lang w:val="en-US"/>
        </w:rPr>
        <w:t>– in close collaboration with the Lao CSO Forum -</w:t>
      </w:r>
      <w:r w:rsidR="008F7AA4" w:rsidRPr="008F7AA4">
        <w:rPr>
          <w:rFonts w:ascii="Times New Roman" w:hAnsi="Times New Roman" w:cs="Times New Roman"/>
          <w:u w:color="000000"/>
          <w:lang w:val="en-US"/>
        </w:rPr>
        <w:t xml:space="preserve"> </w:t>
      </w:r>
      <w:r w:rsidR="00951D09" w:rsidRPr="008F7AA4">
        <w:rPr>
          <w:rFonts w:ascii="Times New Roman" w:hAnsi="Times New Roman" w:cs="Times New Roman"/>
          <w:u w:color="000000"/>
          <w:lang w:val="en-US"/>
        </w:rPr>
        <w:t>will coordinate and prepare an exhaustive and inclusive list of all the organizations that work with the different populations.</w:t>
      </w:r>
      <w:r w:rsidR="006132BD" w:rsidRPr="008F7AA4">
        <w:rPr>
          <w:rFonts w:ascii="Times New Roman" w:hAnsi="Times New Roman" w:cs="Times New Roman"/>
          <w:u w:color="000000"/>
          <w:lang w:val="en-US"/>
        </w:rPr>
        <w:t xml:space="preserve"> </w:t>
      </w:r>
      <w:r w:rsidR="00BB5B93" w:rsidRPr="008F7AA4">
        <w:rPr>
          <w:rFonts w:ascii="Times New Roman" w:hAnsi="Times New Roman" w:cs="Times New Roman"/>
          <w:u w:color="000000"/>
          <w:lang w:val="en-US"/>
        </w:rPr>
        <w:t>The Electoral Committee will put out a wide call inviting all the interested organizations to send</w:t>
      </w:r>
      <w:r w:rsidR="006132BD" w:rsidRPr="008F7AA4">
        <w:rPr>
          <w:rFonts w:ascii="Times New Roman" w:hAnsi="Times New Roman" w:cs="Times New Roman"/>
          <w:u w:color="000000"/>
          <w:lang w:val="en-US"/>
        </w:rPr>
        <w:t xml:space="preserve"> </w:t>
      </w:r>
      <w:r w:rsidR="00BB5B93" w:rsidRPr="008F7AA4">
        <w:rPr>
          <w:rFonts w:ascii="Times New Roman" w:hAnsi="Times New Roman" w:cs="Times New Roman"/>
          <w:u w:color="000000"/>
          <w:lang w:val="en-US"/>
        </w:rPr>
        <w:t xml:space="preserve">a letter of interest and to present candidates if they so desire. </w:t>
      </w:r>
    </w:p>
    <w:p w14:paraId="72879889" w14:textId="77777777" w:rsidR="007D2D65" w:rsidRPr="008F7AA4" w:rsidRDefault="007D2D65" w:rsidP="00230F1E">
      <w:pPr>
        <w:pStyle w:val="NoSpacing"/>
        <w:jc w:val="both"/>
        <w:rPr>
          <w:rFonts w:ascii="Times New Roman" w:hAnsi="Times New Roman" w:cs="Times New Roman"/>
          <w:u w:color="000000"/>
          <w:lang w:val="en-US"/>
        </w:rPr>
      </w:pPr>
    </w:p>
    <w:p w14:paraId="56F3BF72" w14:textId="77777777" w:rsidR="00DC6B09" w:rsidRPr="008F7AA4" w:rsidRDefault="00DC6B09" w:rsidP="00230F1E">
      <w:pPr>
        <w:pStyle w:val="NoSpacing"/>
        <w:jc w:val="both"/>
        <w:rPr>
          <w:rFonts w:ascii="Times New Roman" w:hAnsi="Times New Roman" w:cs="Times New Roman"/>
          <w:b/>
          <w:u w:color="000000"/>
          <w:lang w:val="en-US"/>
        </w:rPr>
      </w:pPr>
      <w:r w:rsidRPr="008F7AA4">
        <w:rPr>
          <w:rFonts w:ascii="Times New Roman" w:hAnsi="Times New Roman" w:cs="Times New Roman"/>
          <w:b/>
          <w:u w:color="000000"/>
          <w:lang w:val="en-US"/>
        </w:rPr>
        <w:t>5.4 Observ</w:t>
      </w:r>
      <w:r w:rsidR="00BB5B93" w:rsidRPr="008F7AA4">
        <w:rPr>
          <w:rFonts w:ascii="Times New Roman" w:hAnsi="Times New Roman" w:cs="Times New Roman"/>
          <w:b/>
          <w:u w:color="000000"/>
          <w:lang w:val="en-US"/>
        </w:rPr>
        <w:t>ers</w:t>
      </w:r>
      <w:r w:rsidR="00451172" w:rsidRPr="008F7AA4">
        <w:rPr>
          <w:rFonts w:ascii="Times New Roman" w:hAnsi="Times New Roman" w:cs="Times New Roman"/>
          <w:b/>
          <w:u w:color="000000"/>
          <w:lang w:val="en-US"/>
        </w:rPr>
        <w:t xml:space="preserve"> of the electoral process</w:t>
      </w:r>
    </w:p>
    <w:p w14:paraId="60046608" w14:textId="1C41A761" w:rsidR="00DC6B09" w:rsidRPr="008F7AA4" w:rsidRDefault="00CD228E" w:rsidP="00DC6B09">
      <w:pPr>
        <w:pStyle w:val="NoSpacing"/>
        <w:jc w:val="both"/>
        <w:rPr>
          <w:rFonts w:ascii="Times New Roman" w:hAnsi="Times New Roman" w:cs="Times New Roman"/>
          <w:color w:val="00000A"/>
          <w:u w:color="000000"/>
          <w:lang w:val="en-US"/>
        </w:rPr>
      </w:pPr>
      <w:r w:rsidRPr="008F7AA4">
        <w:rPr>
          <w:rFonts w:ascii="Times New Roman" w:hAnsi="Times New Roman" w:cs="Times New Roman"/>
          <w:color w:val="00000A"/>
          <w:u w:color="000000"/>
          <w:lang w:val="en-US"/>
        </w:rPr>
        <w:t>If possible, t</w:t>
      </w:r>
      <w:r w:rsidR="00E90897" w:rsidRPr="008F7AA4">
        <w:rPr>
          <w:rFonts w:ascii="Times New Roman" w:hAnsi="Times New Roman" w:cs="Times New Roman"/>
          <w:color w:val="00000A"/>
          <w:u w:color="000000"/>
          <w:lang w:val="en-US"/>
        </w:rPr>
        <w:t>he CCM</w:t>
      </w:r>
      <w:r w:rsidR="00451172" w:rsidRPr="008F7AA4">
        <w:rPr>
          <w:rFonts w:ascii="Times New Roman" w:hAnsi="Times New Roman" w:cs="Times New Roman"/>
          <w:color w:val="00000A"/>
          <w:u w:color="000000"/>
          <w:lang w:val="en-US"/>
        </w:rPr>
        <w:t xml:space="preserve"> will identify several individuals (not belonging to the sector to be observed) who will participate as observers during the electoral process and who will present to the Electoral Committee a report on the compliance of the membership renewal process as established in the CCM TOR and in this manual.</w:t>
      </w:r>
    </w:p>
    <w:p w14:paraId="23CB3725" w14:textId="77777777" w:rsidR="00DC6B09" w:rsidRPr="008F7AA4" w:rsidRDefault="00DC6B09" w:rsidP="00DC6B09">
      <w:pPr>
        <w:pStyle w:val="NoSpacing"/>
        <w:jc w:val="both"/>
        <w:rPr>
          <w:rFonts w:ascii="Times New Roman" w:hAnsi="Times New Roman" w:cs="Times New Roman"/>
          <w:color w:val="00000A"/>
          <w:u w:color="000000"/>
          <w:lang w:val="en-US"/>
        </w:rPr>
      </w:pPr>
    </w:p>
    <w:p w14:paraId="460F520B" w14:textId="77777777" w:rsidR="00DC6B09" w:rsidRPr="008F7AA4" w:rsidRDefault="00DC6B09" w:rsidP="00DC6B09">
      <w:pPr>
        <w:pStyle w:val="NoSpacing"/>
        <w:jc w:val="both"/>
        <w:rPr>
          <w:rFonts w:ascii="Times New Roman" w:hAnsi="Times New Roman" w:cs="Times New Roman"/>
          <w:b/>
          <w:color w:val="00000A"/>
          <w:u w:color="000000"/>
          <w:lang w:val="en-US"/>
        </w:rPr>
      </w:pPr>
      <w:r w:rsidRPr="008F7AA4">
        <w:rPr>
          <w:rFonts w:ascii="Times New Roman" w:hAnsi="Times New Roman" w:cs="Times New Roman"/>
          <w:b/>
          <w:color w:val="00000A"/>
          <w:u w:color="000000"/>
          <w:lang w:val="en-US"/>
        </w:rPr>
        <w:t xml:space="preserve">5.5 </w:t>
      </w:r>
      <w:r w:rsidR="00451172" w:rsidRPr="008F7AA4">
        <w:rPr>
          <w:rFonts w:ascii="Times New Roman" w:hAnsi="Times New Roman" w:cs="Times New Roman"/>
          <w:b/>
          <w:color w:val="00000A"/>
          <w:u w:color="000000"/>
          <w:lang w:val="en-US"/>
        </w:rPr>
        <w:t>Identification with one sector/constituency</w:t>
      </w:r>
    </w:p>
    <w:p w14:paraId="54CB5466" w14:textId="77777777" w:rsidR="00DC6B09" w:rsidRPr="008F7AA4" w:rsidRDefault="00451172" w:rsidP="00DC6B09">
      <w:pPr>
        <w:pStyle w:val="NoSpacing"/>
        <w:jc w:val="both"/>
        <w:rPr>
          <w:rFonts w:ascii="Times New Roman" w:hAnsi="Times New Roman" w:cs="Times New Roman"/>
          <w:color w:val="00000A"/>
          <w:u w:color="000000"/>
          <w:lang w:val="en-US"/>
        </w:rPr>
      </w:pPr>
      <w:r w:rsidRPr="008F7AA4">
        <w:rPr>
          <w:rFonts w:ascii="Times New Roman" w:hAnsi="Times New Roman" w:cs="Times New Roman"/>
          <w:color w:val="00000A"/>
          <w:u w:color="000000"/>
          <w:lang w:val="en-US"/>
        </w:rPr>
        <w:t>Both the voters and the candidates to CCM members must declare which sector/constituency they will represent or be voting for.</w:t>
      </w:r>
      <w:r w:rsidR="00BC21C1" w:rsidRPr="008F7AA4">
        <w:rPr>
          <w:rFonts w:ascii="Times New Roman" w:hAnsi="Times New Roman" w:cs="Times New Roman"/>
          <w:color w:val="00000A"/>
          <w:u w:color="000000"/>
          <w:lang w:val="en-US"/>
        </w:rPr>
        <w:t xml:space="preserve"> </w:t>
      </w:r>
    </w:p>
    <w:p w14:paraId="1771B62F" w14:textId="77777777" w:rsidR="001308D3" w:rsidRPr="008F7AA4" w:rsidRDefault="001308D3" w:rsidP="00DC6B09">
      <w:pPr>
        <w:pStyle w:val="NoSpacing"/>
        <w:jc w:val="both"/>
        <w:rPr>
          <w:rFonts w:ascii="Times New Roman" w:hAnsi="Times New Roman" w:cs="Times New Roman"/>
          <w:color w:val="00000A"/>
          <w:u w:color="000000"/>
          <w:lang w:val="en-US"/>
        </w:rPr>
      </w:pPr>
    </w:p>
    <w:p w14:paraId="0066D67C" w14:textId="77777777" w:rsidR="00DC6B09" w:rsidRPr="008F7AA4" w:rsidRDefault="00DC6B09" w:rsidP="00DC6B09">
      <w:pPr>
        <w:pStyle w:val="NoSpacing"/>
        <w:jc w:val="both"/>
        <w:rPr>
          <w:rFonts w:ascii="Times New Roman" w:hAnsi="Times New Roman" w:cs="Times New Roman"/>
          <w:b/>
          <w:color w:val="00000A"/>
          <w:u w:color="000000"/>
          <w:lang w:val="en-US"/>
        </w:rPr>
      </w:pPr>
      <w:r w:rsidRPr="008F7AA4">
        <w:rPr>
          <w:rFonts w:ascii="Times New Roman" w:hAnsi="Times New Roman" w:cs="Times New Roman"/>
          <w:b/>
          <w:color w:val="00000A"/>
          <w:u w:color="000000"/>
          <w:lang w:val="en-US"/>
        </w:rPr>
        <w:t xml:space="preserve">5.6 </w:t>
      </w:r>
      <w:r w:rsidR="00451172" w:rsidRPr="008F7AA4">
        <w:rPr>
          <w:rFonts w:ascii="Times New Roman" w:hAnsi="Times New Roman" w:cs="Times New Roman"/>
          <w:b/>
          <w:color w:val="00000A"/>
          <w:u w:color="000000"/>
          <w:lang w:val="en-US"/>
        </w:rPr>
        <w:t>Candidates</w:t>
      </w:r>
      <w:r w:rsidR="00D93069" w:rsidRPr="008F7AA4">
        <w:rPr>
          <w:rFonts w:ascii="Times New Roman" w:hAnsi="Times New Roman" w:cs="Times New Roman"/>
          <w:b/>
          <w:color w:val="00000A"/>
          <w:u w:color="000000"/>
          <w:lang w:val="en-US"/>
        </w:rPr>
        <w:t>’</w:t>
      </w:r>
      <w:r w:rsidR="00451172" w:rsidRPr="008F7AA4">
        <w:rPr>
          <w:rFonts w:ascii="Times New Roman" w:hAnsi="Times New Roman" w:cs="Times New Roman"/>
          <w:b/>
          <w:color w:val="00000A"/>
          <w:u w:color="000000"/>
          <w:lang w:val="en-US"/>
        </w:rPr>
        <w:t xml:space="preserve"> work plans</w:t>
      </w:r>
    </w:p>
    <w:p w14:paraId="043F0960" w14:textId="707D0ECE" w:rsidR="00D93069" w:rsidRPr="008F7AA4" w:rsidRDefault="00D93069" w:rsidP="00DC6B09">
      <w:pPr>
        <w:pStyle w:val="NoSpacing"/>
        <w:jc w:val="both"/>
        <w:rPr>
          <w:rFonts w:ascii="Times New Roman" w:hAnsi="Times New Roman" w:cs="Times New Roman"/>
          <w:color w:val="00000A"/>
          <w:u w:color="000000"/>
          <w:lang w:val="en-US"/>
        </w:rPr>
      </w:pPr>
      <w:r w:rsidRPr="008F7AA4">
        <w:rPr>
          <w:rFonts w:ascii="Times New Roman" w:hAnsi="Times New Roman" w:cs="Times New Roman"/>
          <w:color w:val="00000A"/>
          <w:u w:color="000000"/>
          <w:lang w:val="en-US"/>
        </w:rPr>
        <w:t>Adhering to the guidelines from the Global Fund (EPA eligibility requisites) all c</w:t>
      </w:r>
      <w:r w:rsidR="00451172" w:rsidRPr="008F7AA4">
        <w:rPr>
          <w:rFonts w:ascii="Times New Roman" w:hAnsi="Times New Roman" w:cs="Times New Roman"/>
          <w:color w:val="00000A"/>
          <w:u w:color="000000"/>
          <w:lang w:val="en-US"/>
        </w:rPr>
        <w:t>andidates for civil society representatives should submit a commitment letter and a work plan</w:t>
      </w:r>
      <w:r w:rsidRPr="008F7AA4">
        <w:rPr>
          <w:rFonts w:ascii="Times New Roman" w:hAnsi="Times New Roman" w:cs="Times New Roman"/>
          <w:color w:val="00000A"/>
          <w:u w:color="000000"/>
          <w:lang w:val="en-US"/>
        </w:rPr>
        <w:t xml:space="preserve"> following the deadlines established in the election chronogram.  </w:t>
      </w:r>
      <w:r w:rsidR="00E8460B" w:rsidRPr="008F7AA4">
        <w:rPr>
          <w:rFonts w:ascii="Times New Roman" w:hAnsi="Times New Roman" w:cs="Times New Roman"/>
          <w:color w:val="00000A"/>
          <w:u w:color="000000"/>
          <w:lang w:val="en-US"/>
        </w:rPr>
        <w:t>If possible, they</w:t>
      </w:r>
      <w:r w:rsidRPr="008F7AA4">
        <w:rPr>
          <w:rFonts w:ascii="Times New Roman" w:hAnsi="Times New Roman" w:cs="Times New Roman"/>
          <w:color w:val="00000A"/>
          <w:u w:color="000000"/>
          <w:lang w:val="en-US"/>
        </w:rPr>
        <w:t xml:space="preserve"> should include:</w:t>
      </w:r>
    </w:p>
    <w:p w14:paraId="01574F71" w14:textId="77777777" w:rsidR="00DC6B09" w:rsidRPr="008F7AA4" w:rsidRDefault="00DC6B09" w:rsidP="00DC6B09">
      <w:pPr>
        <w:pStyle w:val="NoSpacing"/>
        <w:jc w:val="both"/>
        <w:rPr>
          <w:rFonts w:ascii="Times New Roman" w:hAnsi="Times New Roman" w:cs="Times New Roman"/>
          <w:u w:color="000000"/>
          <w:lang w:val="en-US"/>
        </w:rPr>
      </w:pPr>
    </w:p>
    <w:p w14:paraId="0D8F604E" w14:textId="77777777" w:rsidR="00DC6B09" w:rsidRPr="008F7AA4" w:rsidRDefault="00D93069" w:rsidP="00DC6B09">
      <w:pPr>
        <w:pStyle w:val="NoSpacing"/>
        <w:numPr>
          <w:ilvl w:val="0"/>
          <w:numId w:val="9"/>
        </w:numPr>
        <w:jc w:val="both"/>
        <w:rPr>
          <w:rFonts w:ascii="Times New Roman" w:hAnsi="Times New Roman" w:cs="Times New Roman"/>
          <w:color w:val="FF0000"/>
          <w:u w:color="000000"/>
          <w:lang w:val="en-US"/>
        </w:rPr>
      </w:pPr>
      <w:r w:rsidRPr="008F7AA4">
        <w:rPr>
          <w:rFonts w:ascii="Times New Roman" w:hAnsi="Times New Roman" w:cs="Times New Roman"/>
          <w:u w:color="000000"/>
          <w:lang w:val="en-US"/>
        </w:rPr>
        <w:t>At least two years of demonstrated e</w:t>
      </w:r>
      <w:r w:rsidR="00DC6B09" w:rsidRPr="008F7AA4">
        <w:rPr>
          <w:rFonts w:ascii="Times New Roman" w:hAnsi="Times New Roman" w:cs="Times New Roman"/>
          <w:u w:color="000000"/>
          <w:lang w:val="en-US"/>
        </w:rPr>
        <w:t>xperienc</w:t>
      </w:r>
      <w:r w:rsidRPr="008F7AA4">
        <w:rPr>
          <w:rFonts w:ascii="Times New Roman" w:hAnsi="Times New Roman" w:cs="Times New Roman"/>
          <w:u w:color="000000"/>
          <w:lang w:val="en-US"/>
        </w:rPr>
        <w:t>e</w:t>
      </w:r>
      <w:r w:rsidR="00DC6B09" w:rsidRPr="008F7AA4">
        <w:rPr>
          <w:rFonts w:ascii="Times New Roman" w:hAnsi="Times New Roman" w:cs="Times New Roman"/>
          <w:u w:color="000000"/>
          <w:lang w:val="en-US"/>
        </w:rPr>
        <w:t xml:space="preserve"> </w:t>
      </w:r>
      <w:r w:rsidRPr="008F7AA4">
        <w:rPr>
          <w:rFonts w:ascii="Times New Roman" w:hAnsi="Times New Roman" w:cs="Times New Roman"/>
          <w:u w:color="000000"/>
          <w:lang w:val="en-US"/>
        </w:rPr>
        <w:t>and leadership</w:t>
      </w:r>
      <w:r w:rsidR="00DC6B09" w:rsidRPr="008F7AA4">
        <w:rPr>
          <w:rFonts w:ascii="Times New Roman" w:hAnsi="Times New Roman" w:cs="Times New Roman"/>
          <w:u w:color="000000"/>
          <w:lang w:val="en-US"/>
        </w:rPr>
        <w:t xml:space="preserve"> </w:t>
      </w:r>
      <w:r w:rsidRPr="008F7AA4">
        <w:rPr>
          <w:rFonts w:ascii="Times New Roman" w:hAnsi="Times New Roman" w:cs="Times New Roman"/>
          <w:u w:color="000000"/>
          <w:lang w:val="en-US"/>
        </w:rPr>
        <w:t xml:space="preserve">in their constituency or in their work related to one of the three diseases. </w:t>
      </w:r>
    </w:p>
    <w:p w14:paraId="506E511E" w14:textId="77777777" w:rsidR="00DC6B09" w:rsidRPr="008F7AA4" w:rsidRDefault="00D93069" w:rsidP="00DC6B09">
      <w:pPr>
        <w:pStyle w:val="NoSpacing"/>
        <w:numPr>
          <w:ilvl w:val="0"/>
          <w:numId w:val="9"/>
        </w:numPr>
        <w:jc w:val="both"/>
        <w:rPr>
          <w:rFonts w:ascii="Times New Roman" w:hAnsi="Times New Roman" w:cs="Times New Roman"/>
          <w:color w:val="00000A"/>
          <w:u w:color="000000"/>
          <w:lang w:val="en-US"/>
        </w:rPr>
      </w:pPr>
      <w:r w:rsidRPr="008F7AA4">
        <w:rPr>
          <w:rFonts w:ascii="Times New Roman" w:hAnsi="Times New Roman" w:cs="Times New Roman"/>
          <w:color w:val="00000A"/>
          <w:u w:color="000000"/>
          <w:lang w:val="en-US"/>
        </w:rPr>
        <w:t xml:space="preserve">Specific actions which will allow them to keep a continuous communication flow with their constituency, as established in the CCM TOR and the GF eligibility requisites. </w:t>
      </w:r>
    </w:p>
    <w:p w14:paraId="332AC6C5" w14:textId="77777777" w:rsidR="00230F1E" w:rsidRPr="008F7AA4" w:rsidRDefault="00230F1E" w:rsidP="00230F1E">
      <w:pPr>
        <w:pStyle w:val="NoSpacing"/>
        <w:jc w:val="both"/>
        <w:rPr>
          <w:rFonts w:ascii="Times New Roman" w:hAnsi="Times New Roman" w:cs="Times New Roman"/>
          <w:u w:color="000000"/>
          <w:lang w:val="en-US"/>
        </w:rPr>
      </w:pPr>
    </w:p>
    <w:p w14:paraId="0B183B93" w14:textId="77777777" w:rsidR="00230F1E" w:rsidRPr="008F7AA4" w:rsidRDefault="00F628A9" w:rsidP="00230F1E">
      <w:pPr>
        <w:pStyle w:val="NoSpacing"/>
        <w:jc w:val="both"/>
        <w:rPr>
          <w:rFonts w:ascii="Times New Roman" w:hAnsi="Times New Roman" w:cs="Times New Roman"/>
          <w:b/>
          <w:color w:val="00000A"/>
          <w:u w:color="000000"/>
          <w:lang w:val="en-US"/>
        </w:rPr>
      </w:pPr>
      <w:r w:rsidRPr="008F7AA4">
        <w:rPr>
          <w:rFonts w:ascii="Times New Roman" w:hAnsi="Times New Roman" w:cs="Times New Roman"/>
          <w:b/>
          <w:color w:val="00000A"/>
          <w:u w:color="000000"/>
          <w:lang w:val="en-US"/>
        </w:rPr>
        <w:t>5.7</w:t>
      </w:r>
      <w:r w:rsidR="00230F1E" w:rsidRPr="008F7AA4">
        <w:rPr>
          <w:rFonts w:ascii="Times New Roman" w:hAnsi="Times New Roman" w:cs="Times New Roman"/>
          <w:b/>
          <w:color w:val="00000A"/>
          <w:u w:color="000000"/>
          <w:lang w:val="en-US"/>
        </w:rPr>
        <w:t xml:space="preserve"> Participa</w:t>
      </w:r>
      <w:r w:rsidR="00D93069" w:rsidRPr="008F7AA4">
        <w:rPr>
          <w:rFonts w:ascii="Times New Roman" w:hAnsi="Times New Roman" w:cs="Times New Roman"/>
          <w:b/>
          <w:color w:val="00000A"/>
          <w:u w:color="000000"/>
          <w:lang w:val="en-US"/>
        </w:rPr>
        <w:t>tion</w:t>
      </w:r>
      <w:r w:rsidR="00230F1E" w:rsidRPr="008F7AA4">
        <w:rPr>
          <w:rFonts w:ascii="Times New Roman" w:hAnsi="Times New Roman" w:cs="Times New Roman"/>
          <w:b/>
          <w:color w:val="00000A"/>
          <w:u w:color="000000"/>
          <w:lang w:val="en-US"/>
        </w:rPr>
        <w:t xml:space="preserve"> </w:t>
      </w:r>
      <w:r w:rsidR="00D93069" w:rsidRPr="008F7AA4">
        <w:rPr>
          <w:rFonts w:ascii="Times New Roman" w:hAnsi="Times New Roman" w:cs="Times New Roman"/>
          <w:b/>
          <w:color w:val="00000A"/>
          <w:u w:color="000000"/>
          <w:lang w:val="en-US"/>
        </w:rPr>
        <w:t xml:space="preserve">and </w:t>
      </w:r>
      <w:r w:rsidR="00230F1E" w:rsidRPr="008F7AA4">
        <w:rPr>
          <w:rFonts w:ascii="Times New Roman" w:hAnsi="Times New Roman" w:cs="Times New Roman"/>
          <w:b/>
          <w:color w:val="00000A"/>
          <w:u w:color="000000"/>
          <w:lang w:val="en-US"/>
        </w:rPr>
        <w:t>transparenc</w:t>
      </w:r>
      <w:r w:rsidR="00D93069" w:rsidRPr="008F7AA4">
        <w:rPr>
          <w:rFonts w:ascii="Times New Roman" w:hAnsi="Times New Roman" w:cs="Times New Roman"/>
          <w:b/>
          <w:color w:val="00000A"/>
          <w:u w:color="000000"/>
          <w:lang w:val="en-US"/>
        </w:rPr>
        <w:t>y</w:t>
      </w:r>
    </w:p>
    <w:p w14:paraId="3BB23F3C" w14:textId="77777777" w:rsidR="00230F1E" w:rsidRPr="008F7AA4" w:rsidRDefault="00BE2051" w:rsidP="00230F1E">
      <w:pPr>
        <w:pStyle w:val="NoSpacing"/>
        <w:jc w:val="both"/>
        <w:rPr>
          <w:rFonts w:ascii="Times New Roman" w:hAnsi="Times New Roman" w:cs="Times New Roman"/>
          <w:highlight w:val="yellow"/>
          <w:u w:color="000000"/>
          <w:lang w:val="en-US"/>
        </w:rPr>
      </w:pPr>
      <w:r w:rsidRPr="008F7AA4">
        <w:rPr>
          <w:rFonts w:ascii="Times New Roman" w:hAnsi="Times New Roman" w:cs="Times New Roman"/>
          <w:color w:val="00000A"/>
          <w:u w:color="000000"/>
          <w:lang w:val="en-US"/>
        </w:rPr>
        <w:t xml:space="preserve">CCMs composition renewals should guarantee the transparency of the process and </w:t>
      </w:r>
      <w:r w:rsidR="00871CC4" w:rsidRPr="008F7AA4">
        <w:rPr>
          <w:rFonts w:ascii="Times New Roman" w:hAnsi="Times New Roman" w:cs="Times New Roman"/>
          <w:color w:val="00000A"/>
          <w:u w:color="000000"/>
          <w:lang w:val="en-US"/>
        </w:rPr>
        <w:t>ensure the</w:t>
      </w:r>
      <w:r w:rsidRPr="008F7AA4">
        <w:rPr>
          <w:rFonts w:ascii="Times New Roman" w:hAnsi="Times New Roman" w:cs="Times New Roman"/>
          <w:color w:val="00000A"/>
          <w:u w:color="000000"/>
          <w:lang w:val="en-US"/>
        </w:rPr>
        <w:t xml:space="preserve"> inclusive and wide p</w:t>
      </w:r>
      <w:r w:rsidR="00871CC4" w:rsidRPr="008F7AA4">
        <w:rPr>
          <w:rFonts w:ascii="Times New Roman" w:hAnsi="Times New Roman" w:cs="Times New Roman"/>
          <w:color w:val="00000A"/>
          <w:u w:color="000000"/>
          <w:lang w:val="en-US"/>
        </w:rPr>
        <w:t>articipation of all the sectors; some of the ways to accomplish these are:</w:t>
      </w:r>
    </w:p>
    <w:p w14:paraId="4030A98D" w14:textId="77777777" w:rsidR="00230F1E" w:rsidRPr="008F7AA4" w:rsidRDefault="00871CC4" w:rsidP="00230F1E">
      <w:pPr>
        <w:pStyle w:val="NoSpacing"/>
        <w:numPr>
          <w:ilvl w:val="0"/>
          <w:numId w:val="1"/>
        </w:numPr>
        <w:jc w:val="both"/>
        <w:rPr>
          <w:rFonts w:ascii="Times New Roman" w:hAnsi="Times New Roman" w:cs="Times New Roman"/>
          <w:u w:color="000000"/>
          <w:lang w:val="en-US"/>
        </w:rPr>
      </w:pPr>
      <w:r w:rsidRPr="008F7AA4">
        <w:rPr>
          <w:rFonts w:ascii="Times New Roman" w:hAnsi="Times New Roman" w:cs="Times New Roman"/>
          <w:color w:val="00000A"/>
          <w:u w:color="000000"/>
          <w:lang w:val="en-US"/>
        </w:rPr>
        <w:t xml:space="preserve">CCM promotion and facilitation of sectorial consultation meetings during the elaboration and implementation of country proposals, to ensure that </w:t>
      </w:r>
      <w:r w:rsidR="008D496F" w:rsidRPr="008F7AA4">
        <w:rPr>
          <w:rFonts w:ascii="Times New Roman" w:hAnsi="Times New Roman" w:cs="Times New Roman"/>
          <w:color w:val="00000A"/>
          <w:u w:color="000000"/>
          <w:lang w:val="en-US"/>
        </w:rPr>
        <w:t xml:space="preserve">when elections take place </w:t>
      </w:r>
      <w:r w:rsidRPr="008F7AA4">
        <w:rPr>
          <w:rFonts w:ascii="Times New Roman" w:hAnsi="Times New Roman" w:cs="Times New Roman"/>
          <w:color w:val="00000A"/>
          <w:u w:color="000000"/>
          <w:lang w:val="en-US"/>
        </w:rPr>
        <w:t>the opinions of their</w:t>
      </w:r>
      <w:r w:rsidR="008D496F" w:rsidRPr="008F7AA4">
        <w:rPr>
          <w:rFonts w:ascii="Times New Roman" w:hAnsi="Times New Roman" w:cs="Times New Roman"/>
          <w:color w:val="00000A"/>
          <w:u w:color="000000"/>
          <w:lang w:val="en-US"/>
        </w:rPr>
        <w:t xml:space="preserve"> elected </w:t>
      </w:r>
      <w:r w:rsidRPr="008F7AA4">
        <w:rPr>
          <w:rFonts w:ascii="Times New Roman" w:hAnsi="Times New Roman" w:cs="Times New Roman"/>
          <w:color w:val="00000A"/>
          <w:u w:color="000000"/>
          <w:lang w:val="en-US"/>
        </w:rPr>
        <w:t xml:space="preserve">representatives in the CCM assembly are truly representative of their constituencies.   </w:t>
      </w:r>
    </w:p>
    <w:p w14:paraId="25E56E60" w14:textId="77777777" w:rsidR="00230F1E" w:rsidRPr="008F7AA4" w:rsidRDefault="008D496F" w:rsidP="00230F1E">
      <w:pPr>
        <w:pStyle w:val="NoSpacing"/>
        <w:numPr>
          <w:ilvl w:val="0"/>
          <w:numId w:val="1"/>
        </w:numPr>
        <w:jc w:val="both"/>
        <w:rPr>
          <w:rFonts w:ascii="Times New Roman" w:hAnsi="Times New Roman" w:cs="Times New Roman"/>
          <w:u w:color="000000"/>
          <w:lang w:val="en-US"/>
        </w:rPr>
      </w:pPr>
      <w:r w:rsidRPr="008F7AA4">
        <w:rPr>
          <w:rFonts w:ascii="Times New Roman" w:hAnsi="Times New Roman" w:cs="Times New Roman"/>
          <w:color w:val="00000A"/>
          <w:u w:color="000000"/>
          <w:lang w:val="en-US"/>
        </w:rPr>
        <w:lastRenderedPageBreak/>
        <w:t xml:space="preserve">Encourage CCM members (members and alternates) to take responsibility of the coordination and facilitation of the renewal meetings with their constituencies, included documentation of the process and follow up of its results and consequences. </w:t>
      </w:r>
    </w:p>
    <w:p w14:paraId="6DC81EC8" w14:textId="53A162B6" w:rsidR="00230F1E" w:rsidRPr="008F7AA4" w:rsidRDefault="008D496F" w:rsidP="00230F1E">
      <w:pPr>
        <w:pStyle w:val="NoSpacing"/>
        <w:numPr>
          <w:ilvl w:val="0"/>
          <w:numId w:val="1"/>
        </w:numPr>
        <w:jc w:val="both"/>
        <w:rPr>
          <w:rFonts w:ascii="Times New Roman" w:hAnsi="Times New Roman" w:cs="Times New Roman"/>
          <w:u w:color="000000"/>
          <w:lang w:val="en-US"/>
        </w:rPr>
      </w:pPr>
      <w:r w:rsidRPr="008F7AA4">
        <w:rPr>
          <w:rFonts w:ascii="Times New Roman" w:hAnsi="Times New Roman" w:cs="Times New Roman"/>
          <w:color w:val="00000A"/>
          <w:u w:color="000000"/>
          <w:lang w:val="en-US"/>
        </w:rPr>
        <w:t xml:space="preserve">Encourage new members (members and alternates) to i) </w:t>
      </w:r>
      <w:r w:rsidR="006966CE">
        <w:rPr>
          <w:rFonts w:ascii="Times New Roman" w:hAnsi="Times New Roman" w:cs="Times New Roman"/>
          <w:color w:val="00000A"/>
          <w:u w:color="000000"/>
          <w:lang w:val="en-US"/>
        </w:rPr>
        <w:t>bring to the CCM</w:t>
      </w:r>
      <w:r w:rsidRPr="008F7AA4">
        <w:rPr>
          <w:rFonts w:ascii="Times New Roman" w:hAnsi="Times New Roman" w:cs="Times New Roman"/>
          <w:color w:val="00000A"/>
          <w:u w:color="000000"/>
          <w:lang w:val="en-US"/>
        </w:rPr>
        <w:t xml:space="preserve"> the requests, positions and opinions of the constituencies they represent so the CCM considers them and make decisions</w:t>
      </w:r>
      <w:r w:rsidR="00164F86" w:rsidRPr="008F7AA4">
        <w:rPr>
          <w:rFonts w:ascii="Times New Roman" w:hAnsi="Times New Roman" w:cs="Times New Roman"/>
          <w:color w:val="00000A"/>
          <w:u w:color="000000"/>
          <w:lang w:val="en-US"/>
        </w:rPr>
        <w:t>; ii)</w:t>
      </w:r>
      <w:r w:rsidRPr="008F7AA4">
        <w:rPr>
          <w:rFonts w:ascii="Times New Roman" w:hAnsi="Times New Roman" w:cs="Times New Roman"/>
          <w:color w:val="00000A"/>
          <w:u w:color="000000"/>
          <w:lang w:val="en-US"/>
        </w:rPr>
        <w:t xml:space="preserve"> likewise </w:t>
      </w:r>
      <w:r w:rsidR="00164F86" w:rsidRPr="008F7AA4">
        <w:rPr>
          <w:rFonts w:ascii="Times New Roman" w:hAnsi="Times New Roman" w:cs="Times New Roman"/>
          <w:color w:val="00000A"/>
          <w:u w:color="000000"/>
          <w:lang w:val="en-US"/>
        </w:rPr>
        <w:t>ensure that the members will communicate and transmit the pertin</w:t>
      </w:r>
      <w:r w:rsidR="00623484">
        <w:rPr>
          <w:rFonts w:ascii="Times New Roman" w:hAnsi="Times New Roman" w:cs="Times New Roman"/>
          <w:color w:val="00000A"/>
          <w:u w:color="000000"/>
          <w:lang w:val="en-US"/>
        </w:rPr>
        <w:t>ent information from the CCM</w:t>
      </w:r>
      <w:r w:rsidR="00164F86" w:rsidRPr="008F7AA4">
        <w:rPr>
          <w:rFonts w:ascii="Times New Roman" w:hAnsi="Times New Roman" w:cs="Times New Roman"/>
          <w:color w:val="00000A"/>
          <w:u w:color="000000"/>
          <w:lang w:val="en-US"/>
        </w:rPr>
        <w:t xml:space="preserve"> to their constituencies. </w:t>
      </w:r>
    </w:p>
    <w:p w14:paraId="3151CA8E" w14:textId="77777777" w:rsidR="001D6D3B" w:rsidRPr="008F7AA4" w:rsidRDefault="001D6D3B" w:rsidP="00785F08">
      <w:pPr>
        <w:pStyle w:val="NoSpacing"/>
        <w:jc w:val="both"/>
        <w:rPr>
          <w:rFonts w:ascii="Times New Roman" w:hAnsi="Times New Roman" w:cs="Times New Roman"/>
          <w:u w:color="000000"/>
          <w:lang w:val="en-US"/>
        </w:rPr>
      </w:pPr>
    </w:p>
    <w:p w14:paraId="29D472A5" w14:textId="77777777" w:rsidR="002B1011" w:rsidRPr="008F7AA4" w:rsidRDefault="002825B2" w:rsidP="001437C2">
      <w:pPr>
        <w:pStyle w:val="Heading1"/>
        <w:rPr>
          <w:u w:color="000000"/>
          <w:lang w:val="en-US"/>
        </w:rPr>
      </w:pPr>
      <w:bookmarkStart w:id="7" w:name="_Toc460414177"/>
      <w:r w:rsidRPr="008F7AA4">
        <w:rPr>
          <w:u w:color="000000"/>
          <w:lang w:val="en-US"/>
        </w:rPr>
        <w:t>6</w:t>
      </w:r>
      <w:r w:rsidR="002B1011" w:rsidRPr="008F7AA4">
        <w:rPr>
          <w:u w:color="000000"/>
          <w:lang w:val="en-US"/>
        </w:rPr>
        <w:t xml:space="preserve">.  </w:t>
      </w:r>
      <w:r w:rsidR="000F1BE1" w:rsidRPr="008F7AA4">
        <w:rPr>
          <w:u w:color="000000"/>
          <w:lang w:val="en-US"/>
        </w:rPr>
        <w:t>Secretariat r</w:t>
      </w:r>
      <w:r w:rsidR="002B1011" w:rsidRPr="008F7AA4">
        <w:rPr>
          <w:u w:color="000000"/>
          <w:lang w:val="en-US"/>
        </w:rPr>
        <w:t>ol</w:t>
      </w:r>
      <w:r w:rsidR="000F1BE1" w:rsidRPr="008F7AA4">
        <w:rPr>
          <w:u w:color="000000"/>
          <w:lang w:val="en-US"/>
        </w:rPr>
        <w:t>e supporting the Electoral Committee</w:t>
      </w:r>
      <w:bookmarkEnd w:id="7"/>
    </w:p>
    <w:p w14:paraId="563EDB3D" w14:textId="77777777" w:rsidR="001D6D3B" w:rsidRPr="008F7AA4" w:rsidRDefault="001D6D3B" w:rsidP="00785F08">
      <w:pPr>
        <w:pStyle w:val="NoSpacing"/>
        <w:jc w:val="both"/>
        <w:rPr>
          <w:rFonts w:ascii="Times New Roman" w:hAnsi="Times New Roman" w:cs="Times New Roman"/>
          <w:u w:color="000000"/>
          <w:lang w:val="en-US"/>
        </w:rPr>
      </w:pPr>
    </w:p>
    <w:p w14:paraId="446D8EF3" w14:textId="65F4C87D" w:rsidR="002825B2" w:rsidRPr="008F7AA4" w:rsidRDefault="000F1BE1" w:rsidP="002825B2">
      <w:pPr>
        <w:pStyle w:val="NoSpacing"/>
        <w:jc w:val="both"/>
        <w:rPr>
          <w:rFonts w:ascii="Times New Roman" w:hAnsi="Times New Roman" w:cs="Times New Roman"/>
          <w:u w:color="000000"/>
          <w:lang w:val="en-US"/>
        </w:rPr>
      </w:pPr>
      <w:r w:rsidRPr="008F7AA4">
        <w:rPr>
          <w:rFonts w:ascii="Times New Roman" w:hAnsi="Times New Roman" w:cs="Times New Roman"/>
          <w:u w:color="000000"/>
          <w:lang w:val="en-US"/>
        </w:rPr>
        <w:t>The voting process in each sub sector will be accompanied by the Electoral Com</w:t>
      </w:r>
      <w:r w:rsidR="004D463C">
        <w:rPr>
          <w:rFonts w:ascii="Times New Roman" w:hAnsi="Times New Roman" w:cs="Times New Roman"/>
          <w:u w:color="000000"/>
          <w:lang w:val="en-US"/>
        </w:rPr>
        <w:t>mittee and normed by the CCM</w:t>
      </w:r>
      <w:r w:rsidRPr="008F7AA4">
        <w:rPr>
          <w:rFonts w:ascii="Times New Roman" w:hAnsi="Times New Roman" w:cs="Times New Roman"/>
          <w:u w:color="000000"/>
          <w:lang w:val="en-US"/>
        </w:rPr>
        <w:t xml:space="preserve"> and this manual.</w:t>
      </w:r>
      <w:r w:rsidR="002825B2" w:rsidRPr="008F7AA4">
        <w:rPr>
          <w:rFonts w:ascii="Times New Roman" w:hAnsi="Times New Roman" w:cs="Times New Roman"/>
          <w:u w:color="000000"/>
          <w:lang w:val="en-US"/>
        </w:rPr>
        <w:t xml:space="preserve"> </w:t>
      </w:r>
      <w:r w:rsidRPr="008F7AA4">
        <w:rPr>
          <w:rFonts w:ascii="Times New Roman" w:hAnsi="Times New Roman" w:cs="Times New Roman"/>
          <w:u w:color="000000"/>
          <w:lang w:val="en-US"/>
        </w:rPr>
        <w:t xml:space="preserve"> The Secretariat will have a logistical support role in the process, which could include the following:</w:t>
      </w:r>
    </w:p>
    <w:p w14:paraId="3A11C74F" w14:textId="0A6AEB52" w:rsidR="002825B2" w:rsidRPr="008F7AA4" w:rsidRDefault="000F1BE1" w:rsidP="00DC6B09">
      <w:pPr>
        <w:pStyle w:val="NoSpacing"/>
        <w:numPr>
          <w:ilvl w:val="0"/>
          <w:numId w:val="1"/>
        </w:numPr>
        <w:jc w:val="both"/>
        <w:rPr>
          <w:rFonts w:ascii="Times New Roman" w:hAnsi="Times New Roman" w:cs="Times New Roman"/>
          <w:color w:val="00000A"/>
          <w:u w:color="000000"/>
          <w:lang w:val="en-US"/>
        </w:rPr>
      </w:pPr>
      <w:r w:rsidRPr="008F7AA4">
        <w:rPr>
          <w:rFonts w:ascii="Times New Roman" w:hAnsi="Times New Roman" w:cs="Times New Roman"/>
          <w:color w:val="00000A"/>
          <w:u w:color="000000"/>
          <w:lang w:val="en-US"/>
        </w:rPr>
        <w:t>Gather, before elections, the</w:t>
      </w:r>
      <w:r w:rsidR="006B5270" w:rsidRPr="008F7AA4">
        <w:rPr>
          <w:rFonts w:ascii="Times New Roman" w:hAnsi="Times New Roman" w:cs="Times New Roman"/>
          <w:color w:val="00000A"/>
          <w:u w:color="000000"/>
          <w:lang w:val="en-US"/>
        </w:rPr>
        <w:t xml:space="preserve"> available</w:t>
      </w:r>
      <w:r w:rsidRPr="008F7AA4">
        <w:rPr>
          <w:rFonts w:ascii="Times New Roman" w:hAnsi="Times New Roman" w:cs="Times New Roman"/>
          <w:color w:val="00000A"/>
          <w:u w:color="000000"/>
          <w:lang w:val="en-US"/>
        </w:rPr>
        <w:t xml:space="preserve"> information of all the organizations of civil society which could and would like to participate in the process</w:t>
      </w:r>
      <w:r w:rsidR="008366E5" w:rsidRPr="008F7AA4">
        <w:rPr>
          <w:rFonts w:ascii="Times New Roman" w:hAnsi="Times New Roman" w:cs="Times New Roman"/>
          <w:color w:val="00000A"/>
          <w:u w:color="000000"/>
          <w:lang w:val="en-US"/>
        </w:rPr>
        <w:t xml:space="preserve"> </w:t>
      </w:r>
      <w:r w:rsidR="00CA662D" w:rsidRPr="008F7AA4">
        <w:rPr>
          <w:rFonts w:ascii="Times New Roman" w:hAnsi="Times New Roman" w:cs="Times New Roman"/>
          <w:color w:val="00000A"/>
          <w:u w:color="000000"/>
          <w:lang w:val="en-US"/>
        </w:rPr>
        <w:t xml:space="preserve">of membership renewal. </w:t>
      </w:r>
    </w:p>
    <w:p w14:paraId="57180308" w14:textId="747593BF" w:rsidR="001B033A" w:rsidRPr="008F7AA4" w:rsidRDefault="00CA662D" w:rsidP="001B033A">
      <w:pPr>
        <w:pStyle w:val="NoSpacing"/>
        <w:numPr>
          <w:ilvl w:val="0"/>
          <w:numId w:val="1"/>
        </w:numPr>
        <w:jc w:val="both"/>
        <w:rPr>
          <w:rFonts w:ascii="Times New Roman" w:hAnsi="Times New Roman" w:cs="Times New Roman"/>
          <w:color w:val="00000A"/>
          <w:u w:color="000000"/>
          <w:lang w:val="en-US"/>
        </w:rPr>
      </w:pPr>
      <w:r w:rsidRPr="008F7AA4">
        <w:rPr>
          <w:rFonts w:ascii="Times New Roman" w:hAnsi="Times New Roman" w:cs="Times New Roman"/>
          <w:color w:val="00000A"/>
          <w:u w:color="000000"/>
          <w:lang w:val="en-US"/>
        </w:rPr>
        <w:t>Invite organizations to participate in the membership renewal</w:t>
      </w:r>
      <w:r w:rsidR="00DD3429" w:rsidRPr="008F7AA4">
        <w:rPr>
          <w:rFonts w:ascii="Times New Roman" w:hAnsi="Times New Roman" w:cs="Times New Roman"/>
          <w:color w:val="00000A"/>
          <w:u w:color="000000"/>
          <w:lang w:val="en-US"/>
        </w:rPr>
        <w:t xml:space="preserve"> (have them sent an expression of interest)</w:t>
      </w:r>
      <w:r w:rsidRPr="008F7AA4">
        <w:rPr>
          <w:rFonts w:ascii="Times New Roman" w:hAnsi="Times New Roman" w:cs="Times New Roman"/>
          <w:color w:val="00000A"/>
          <w:u w:color="000000"/>
          <w:lang w:val="en-US"/>
        </w:rPr>
        <w:t xml:space="preserve">, through a wide communication media call in the media, </w:t>
      </w:r>
      <w:r w:rsidR="00DD3429" w:rsidRPr="008F7AA4">
        <w:rPr>
          <w:rFonts w:ascii="Times New Roman" w:hAnsi="Times New Roman" w:cs="Times New Roman"/>
          <w:color w:val="00000A"/>
          <w:u w:color="000000"/>
          <w:lang w:val="en-US"/>
        </w:rPr>
        <w:t xml:space="preserve">the internet portals of current CCM members’ </w:t>
      </w:r>
      <w:r w:rsidRPr="008F7AA4">
        <w:rPr>
          <w:rFonts w:ascii="Times New Roman" w:hAnsi="Times New Roman" w:cs="Times New Roman"/>
          <w:color w:val="00000A"/>
          <w:u w:color="000000"/>
          <w:lang w:val="en-US"/>
        </w:rPr>
        <w:t>organizations</w:t>
      </w:r>
      <w:r w:rsidR="00DD3429" w:rsidRPr="008F7AA4">
        <w:rPr>
          <w:rFonts w:ascii="Times New Roman" w:hAnsi="Times New Roman" w:cs="Times New Roman"/>
          <w:color w:val="00000A"/>
          <w:u w:color="000000"/>
          <w:lang w:val="en-US"/>
        </w:rPr>
        <w:t xml:space="preserve"> and written invitations to all those already identified.</w:t>
      </w:r>
    </w:p>
    <w:p w14:paraId="4F3921DF" w14:textId="77777777" w:rsidR="001B033A" w:rsidRPr="008F7AA4" w:rsidRDefault="00DD3429" w:rsidP="001B033A">
      <w:pPr>
        <w:pStyle w:val="NoSpacing"/>
        <w:numPr>
          <w:ilvl w:val="0"/>
          <w:numId w:val="1"/>
        </w:numPr>
        <w:jc w:val="both"/>
        <w:rPr>
          <w:rFonts w:ascii="Times New Roman" w:hAnsi="Times New Roman" w:cs="Times New Roman"/>
          <w:color w:val="00000A"/>
          <w:u w:color="000000"/>
          <w:lang w:val="en-US"/>
        </w:rPr>
      </w:pPr>
      <w:r w:rsidRPr="008F7AA4">
        <w:rPr>
          <w:rFonts w:ascii="Times New Roman" w:hAnsi="Times New Roman" w:cs="Times New Roman"/>
          <w:color w:val="00000A"/>
          <w:u w:color="000000"/>
          <w:lang w:val="en-US"/>
        </w:rPr>
        <w:t>Support the production of a voting list with organizations and candidates and constituencies they represent.</w:t>
      </w:r>
    </w:p>
    <w:p w14:paraId="5DD54B4A" w14:textId="77777777" w:rsidR="002825B2" w:rsidRPr="008F7AA4" w:rsidRDefault="00DC6B09" w:rsidP="00DC6B09">
      <w:pPr>
        <w:pStyle w:val="NoSpacing"/>
        <w:numPr>
          <w:ilvl w:val="0"/>
          <w:numId w:val="1"/>
        </w:numPr>
        <w:jc w:val="both"/>
        <w:rPr>
          <w:rFonts w:ascii="Times New Roman" w:hAnsi="Times New Roman" w:cs="Times New Roman"/>
          <w:color w:val="00000A"/>
          <w:u w:color="000000"/>
          <w:lang w:val="en-US"/>
        </w:rPr>
      </w:pPr>
      <w:r w:rsidRPr="008F7AA4">
        <w:rPr>
          <w:rFonts w:ascii="Times New Roman" w:hAnsi="Times New Roman" w:cs="Times New Roman"/>
          <w:color w:val="00000A"/>
          <w:u w:color="000000"/>
          <w:lang w:val="en-US"/>
        </w:rPr>
        <w:t>Document</w:t>
      </w:r>
      <w:r w:rsidR="003C2DF0" w:rsidRPr="008F7AA4">
        <w:rPr>
          <w:rFonts w:ascii="Times New Roman" w:hAnsi="Times New Roman" w:cs="Times New Roman"/>
          <w:color w:val="00000A"/>
          <w:u w:color="000000"/>
          <w:lang w:val="en-US"/>
        </w:rPr>
        <w:t xml:space="preserve"> the process of election and gather related documents (</w:t>
      </w:r>
      <w:r w:rsidR="00164F86" w:rsidRPr="008F7AA4">
        <w:rPr>
          <w:rFonts w:ascii="Times New Roman" w:hAnsi="Times New Roman" w:cs="Times New Roman"/>
          <w:color w:val="00000A"/>
          <w:u w:color="000000"/>
          <w:lang w:val="en-US"/>
        </w:rPr>
        <w:t xml:space="preserve">as required in the Global Fund </w:t>
      </w:r>
      <w:r w:rsidR="003C2DF0" w:rsidRPr="008F7AA4">
        <w:rPr>
          <w:rFonts w:ascii="Times New Roman" w:hAnsi="Times New Roman" w:cs="Times New Roman"/>
          <w:color w:val="00000A"/>
          <w:u w:color="000000"/>
          <w:lang w:val="en-US"/>
        </w:rPr>
        <w:t xml:space="preserve">EPA </w:t>
      </w:r>
      <w:r w:rsidR="00164F86" w:rsidRPr="008F7AA4">
        <w:rPr>
          <w:rFonts w:ascii="Times New Roman" w:hAnsi="Times New Roman" w:cs="Times New Roman"/>
          <w:color w:val="00000A"/>
          <w:u w:color="000000"/>
          <w:lang w:val="en-US"/>
        </w:rPr>
        <w:t xml:space="preserve">tool </w:t>
      </w:r>
      <w:r w:rsidR="003C2DF0" w:rsidRPr="008F7AA4">
        <w:rPr>
          <w:rFonts w:ascii="Times New Roman" w:hAnsi="Times New Roman" w:cs="Times New Roman"/>
          <w:color w:val="00000A"/>
          <w:u w:color="000000"/>
          <w:lang w:val="en-US"/>
        </w:rPr>
        <w:t>requisite #</w:t>
      </w:r>
      <w:r w:rsidR="00164F86" w:rsidRPr="008F7AA4">
        <w:rPr>
          <w:rFonts w:ascii="Times New Roman" w:hAnsi="Times New Roman" w:cs="Times New Roman"/>
          <w:color w:val="00000A"/>
          <w:u w:color="000000"/>
          <w:lang w:val="en-US"/>
        </w:rPr>
        <w:t>4</w:t>
      </w:r>
      <w:r w:rsidR="003C2DF0" w:rsidRPr="008F7AA4">
        <w:rPr>
          <w:rFonts w:ascii="Times New Roman" w:hAnsi="Times New Roman" w:cs="Times New Roman"/>
          <w:color w:val="00000A"/>
          <w:u w:color="000000"/>
          <w:lang w:val="en-US"/>
        </w:rPr>
        <w:t>)</w:t>
      </w:r>
      <w:r w:rsidR="002825B2" w:rsidRPr="008F7AA4">
        <w:rPr>
          <w:rFonts w:ascii="Times New Roman" w:hAnsi="Times New Roman" w:cs="Times New Roman"/>
          <w:color w:val="00000A"/>
          <w:u w:color="000000"/>
          <w:lang w:val="en-US"/>
        </w:rPr>
        <w:t>.</w:t>
      </w:r>
    </w:p>
    <w:p w14:paraId="5AB64992" w14:textId="7ABC3D9F" w:rsidR="002825B2" w:rsidRPr="008F7AA4" w:rsidRDefault="00DC6B09" w:rsidP="008F7AA4">
      <w:pPr>
        <w:pStyle w:val="NoSpacing"/>
        <w:numPr>
          <w:ilvl w:val="0"/>
          <w:numId w:val="1"/>
        </w:numPr>
        <w:jc w:val="both"/>
        <w:rPr>
          <w:rFonts w:ascii="Times New Roman" w:hAnsi="Times New Roman" w:cs="Times New Roman"/>
          <w:color w:val="00000A"/>
          <w:u w:color="000000"/>
          <w:lang w:val="en-US"/>
        </w:rPr>
      </w:pPr>
      <w:r w:rsidRPr="008F7AA4">
        <w:rPr>
          <w:rFonts w:ascii="Times New Roman" w:hAnsi="Times New Roman" w:cs="Times New Roman"/>
          <w:color w:val="00000A"/>
          <w:u w:color="000000"/>
          <w:lang w:val="en-US"/>
        </w:rPr>
        <w:t>Organiz</w:t>
      </w:r>
      <w:r w:rsidR="003C2DF0" w:rsidRPr="008F7AA4">
        <w:rPr>
          <w:rFonts w:ascii="Times New Roman" w:hAnsi="Times New Roman" w:cs="Times New Roman"/>
          <w:color w:val="00000A"/>
          <w:u w:color="000000"/>
          <w:lang w:val="en-US"/>
        </w:rPr>
        <w:t>e</w:t>
      </w:r>
      <w:r w:rsidR="008F7AA4" w:rsidRPr="008F7AA4">
        <w:rPr>
          <w:rFonts w:ascii="Times New Roman" w:hAnsi="Times New Roman" w:cs="Times New Roman"/>
          <w:color w:val="00000A"/>
          <w:u w:color="000000"/>
          <w:lang w:val="en-US"/>
        </w:rPr>
        <w:t xml:space="preserve"> </w:t>
      </w:r>
      <w:r w:rsidR="008F7AA4" w:rsidRPr="006927DC">
        <w:rPr>
          <w:rFonts w:ascii="Times New Roman" w:hAnsi="Times New Roman" w:cs="Times New Roman"/>
          <w:color w:val="00000A"/>
          <w:u w:color="000000"/>
          <w:lang w:val="en-US"/>
        </w:rPr>
        <w:t>– in close collaboration with the Lao CSO Forum -</w:t>
      </w:r>
      <w:r w:rsidR="008F7AA4" w:rsidRPr="008F7AA4">
        <w:rPr>
          <w:rFonts w:ascii="Times New Roman" w:hAnsi="Times New Roman" w:cs="Times New Roman"/>
          <w:color w:val="00000A"/>
          <w:u w:color="000000"/>
          <w:lang w:val="en-US"/>
        </w:rPr>
        <w:t xml:space="preserve"> </w:t>
      </w:r>
      <w:r w:rsidR="003C2DF0" w:rsidRPr="008F7AA4">
        <w:rPr>
          <w:rFonts w:ascii="Times New Roman" w:hAnsi="Times New Roman" w:cs="Times New Roman"/>
          <w:color w:val="00000A"/>
          <w:u w:color="000000"/>
          <w:lang w:val="en-US"/>
        </w:rPr>
        <w:t>information sessions with civil society to clarify election process, membership profiles, CCM members’ responsibilities, key deadlines in the electoral process, etc. These sessions could be open to all the sub sectors/</w:t>
      </w:r>
      <w:r w:rsidR="00236E7E" w:rsidRPr="008F7AA4">
        <w:rPr>
          <w:rFonts w:ascii="Times New Roman" w:hAnsi="Times New Roman" w:cs="Times New Roman"/>
          <w:color w:val="00000A"/>
          <w:u w:color="000000"/>
          <w:lang w:val="en-US"/>
        </w:rPr>
        <w:t>constituencies</w:t>
      </w:r>
      <w:r w:rsidR="003C2DF0" w:rsidRPr="008F7AA4">
        <w:rPr>
          <w:rFonts w:ascii="Times New Roman" w:hAnsi="Times New Roman" w:cs="Times New Roman"/>
          <w:color w:val="00000A"/>
          <w:u w:color="000000"/>
          <w:lang w:val="en-US"/>
        </w:rPr>
        <w:t>, be national, regional o</w:t>
      </w:r>
      <w:r w:rsidR="00872B68" w:rsidRPr="008F7AA4">
        <w:rPr>
          <w:rFonts w:ascii="Times New Roman" w:hAnsi="Times New Roman" w:cs="Times New Roman"/>
          <w:color w:val="00000A"/>
          <w:u w:color="000000"/>
          <w:lang w:val="en-US"/>
        </w:rPr>
        <w:t>r</w:t>
      </w:r>
      <w:r w:rsidR="003C2DF0" w:rsidRPr="008F7AA4">
        <w:rPr>
          <w:rFonts w:ascii="Times New Roman" w:hAnsi="Times New Roman" w:cs="Times New Roman"/>
          <w:color w:val="00000A"/>
          <w:u w:color="000000"/>
          <w:lang w:val="en-US"/>
        </w:rPr>
        <w:t xml:space="preserve"> organized by disease, etc.</w:t>
      </w:r>
    </w:p>
    <w:p w14:paraId="1E315144" w14:textId="11D16DD0" w:rsidR="002825B2" w:rsidRPr="008F7AA4" w:rsidRDefault="002825B2" w:rsidP="00DC6B09">
      <w:pPr>
        <w:pStyle w:val="NoSpacing"/>
        <w:numPr>
          <w:ilvl w:val="0"/>
          <w:numId w:val="1"/>
        </w:numPr>
        <w:jc w:val="both"/>
        <w:rPr>
          <w:rFonts w:ascii="Times New Roman" w:hAnsi="Times New Roman" w:cs="Times New Roman"/>
          <w:color w:val="00000A"/>
          <w:u w:color="000000"/>
          <w:lang w:val="en-US"/>
        </w:rPr>
      </w:pPr>
      <w:r w:rsidRPr="008F7AA4">
        <w:rPr>
          <w:rFonts w:ascii="Times New Roman" w:hAnsi="Times New Roman" w:cs="Times New Roman"/>
          <w:color w:val="00000A"/>
          <w:u w:color="000000"/>
          <w:lang w:val="en-US"/>
        </w:rPr>
        <w:t>Prepar</w:t>
      </w:r>
      <w:r w:rsidR="003C2DF0" w:rsidRPr="008F7AA4">
        <w:rPr>
          <w:rFonts w:ascii="Times New Roman" w:hAnsi="Times New Roman" w:cs="Times New Roman"/>
          <w:color w:val="00000A"/>
          <w:u w:color="000000"/>
          <w:lang w:val="en-US"/>
        </w:rPr>
        <w:t>e a</w:t>
      </w:r>
      <w:r w:rsidRPr="008F7AA4">
        <w:rPr>
          <w:rFonts w:ascii="Times New Roman" w:hAnsi="Times New Roman" w:cs="Times New Roman"/>
          <w:color w:val="00000A"/>
          <w:u w:color="000000"/>
          <w:lang w:val="en-US"/>
        </w:rPr>
        <w:t xml:space="preserve"> c</w:t>
      </w:r>
      <w:r w:rsidR="00236E7E" w:rsidRPr="008F7AA4">
        <w:rPr>
          <w:rFonts w:ascii="Times New Roman" w:hAnsi="Times New Roman" w:cs="Times New Roman"/>
          <w:color w:val="00000A"/>
          <w:u w:color="000000"/>
          <w:lang w:val="en-US"/>
        </w:rPr>
        <w:t>hronogram</w:t>
      </w:r>
      <w:r w:rsidRPr="008F7AA4">
        <w:rPr>
          <w:rFonts w:ascii="Times New Roman" w:hAnsi="Times New Roman" w:cs="Times New Roman"/>
          <w:color w:val="00000A"/>
          <w:u w:color="000000"/>
          <w:lang w:val="en-US"/>
        </w:rPr>
        <w:t xml:space="preserve"> </w:t>
      </w:r>
      <w:r w:rsidR="00236E7E" w:rsidRPr="008F7AA4">
        <w:rPr>
          <w:rFonts w:ascii="Times New Roman" w:hAnsi="Times New Roman" w:cs="Times New Roman"/>
          <w:color w:val="00000A"/>
          <w:u w:color="000000"/>
          <w:lang w:val="en-US"/>
        </w:rPr>
        <w:t xml:space="preserve">for the whole process, identifying meeting and voting places; provide </w:t>
      </w:r>
      <w:r w:rsidR="00923D9B" w:rsidRPr="008F7AA4">
        <w:rPr>
          <w:rFonts w:ascii="Times New Roman" w:hAnsi="Times New Roman" w:cs="Times New Roman"/>
          <w:color w:val="00000A"/>
          <w:u w:color="000000"/>
          <w:lang w:val="en-US"/>
        </w:rPr>
        <w:t>logistic</w:t>
      </w:r>
      <w:r w:rsidR="00236E7E" w:rsidRPr="008F7AA4">
        <w:rPr>
          <w:rFonts w:ascii="Times New Roman" w:hAnsi="Times New Roman" w:cs="Times New Roman"/>
          <w:color w:val="00000A"/>
          <w:u w:color="000000"/>
          <w:lang w:val="en-US"/>
        </w:rPr>
        <w:t xml:space="preserve"> support when needed and financial support if necessary.</w:t>
      </w:r>
    </w:p>
    <w:p w14:paraId="65074E68" w14:textId="77777777" w:rsidR="002825B2" w:rsidRPr="008F7AA4" w:rsidRDefault="00236E7E" w:rsidP="00DC6B09">
      <w:pPr>
        <w:pStyle w:val="NoSpacing"/>
        <w:numPr>
          <w:ilvl w:val="0"/>
          <w:numId w:val="1"/>
        </w:numPr>
        <w:jc w:val="both"/>
        <w:rPr>
          <w:rFonts w:ascii="Times New Roman" w:hAnsi="Times New Roman" w:cs="Times New Roman"/>
          <w:color w:val="00000A"/>
          <w:u w:color="000000"/>
          <w:lang w:val="en-US"/>
        </w:rPr>
      </w:pPr>
      <w:r w:rsidRPr="008F7AA4">
        <w:rPr>
          <w:rFonts w:ascii="Times New Roman" w:hAnsi="Times New Roman" w:cs="Times New Roman"/>
          <w:color w:val="00000A"/>
          <w:u w:color="000000"/>
          <w:lang w:val="en-US"/>
        </w:rPr>
        <w:t xml:space="preserve">Write letters to organizations who want to participate in this membership renewal, requesting names of candidates, commitment letters and work plans. </w:t>
      </w:r>
    </w:p>
    <w:p w14:paraId="6457C82A" w14:textId="77777777" w:rsidR="002825B2" w:rsidRPr="008F7AA4" w:rsidRDefault="00DC6B09" w:rsidP="00DC6B09">
      <w:pPr>
        <w:pStyle w:val="NoSpacing"/>
        <w:numPr>
          <w:ilvl w:val="0"/>
          <w:numId w:val="1"/>
        </w:numPr>
        <w:jc w:val="both"/>
        <w:rPr>
          <w:rFonts w:ascii="Times New Roman" w:hAnsi="Times New Roman" w:cs="Times New Roman"/>
          <w:color w:val="00000A"/>
          <w:u w:color="000000"/>
          <w:lang w:val="en-US"/>
        </w:rPr>
      </w:pPr>
      <w:r w:rsidRPr="008F7AA4">
        <w:rPr>
          <w:rFonts w:ascii="Times New Roman" w:hAnsi="Times New Roman" w:cs="Times New Roman"/>
          <w:color w:val="00000A"/>
          <w:u w:color="000000"/>
          <w:lang w:val="en-US"/>
        </w:rPr>
        <w:t>Document</w:t>
      </w:r>
      <w:r w:rsidR="00236E7E" w:rsidRPr="008F7AA4">
        <w:rPr>
          <w:rFonts w:ascii="Times New Roman" w:hAnsi="Times New Roman" w:cs="Times New Roman"/>
          <w:color w:val="00000A"/>
          <w:u w:color="000000"/>
          <w:lang w:val="en-US"/>
        </w:rPr>
        <w:t xml:space="preserve"> the whole </w:t>
      </w:r>
      <w:proofErr w:type="gramStart"/>
      <w:r w:rsidR="00236E7E" w:rsidRPr="008F7AA4">
        <w:rPr>
          <w:rFonts w:ascii="Times New Roman" w:hAnsi="Times New Roman" w:cs="Times New Roman"/>
          <w:color w:val="00000A"/>
          <w:u w:color="000000"/>
          <w:lang w:val="en-US"/>
        </w:rPr>
        <w:t>process,</w:t>
      </w:r>
      <w:proofErr w:type="gramEnd"/>
      <w:r w:rsidR="00236E7E" w:rsidRPr="008F7AA4">
        <w:rPr>
          <w:rFonts w:ascii="Times New Roman" w:hAnsi="Times New Roman" w:cs="Times New Roman"/>
          <w:color w:val="00000A"/>
          <w:u w:color="000000"/>
          <w:lang w:val="en-US"/>
        </w:rPr>
        <w:t xml:space="preserve"> get minutes and signatures for the various meetings and voting events.</w:t>
      </w:r>
    </w:p>
    <w:p w14:paraId="16A6F20A" w14:textId="77777777" w:rsidR="001D6D3B" w:rsidRPr="008F7AA4" w:rsidRDefault="001D6D3B" w:rsidP="00785F08">
      <w:pPr>
        <w:pStyle w:val="NoSpacing"/>
        <w:jc w:val="both"/>
        <w:rPr>
          <w:rFonts w:ascii="Times New Roman" w:hAnsi="Times New Roman" w:cs="Times New Roman"/>
          <w:u w:color="000000"/>
          <w:lang w:val="en-US"/>
        </w:rPr>
      </w:pPr>
    </w:p>
    <w:p w14:paraId="1DA02A00" w14:textId="77777777" w:rsidR="00037907" w:rsidRPr="008F7AA4" w:rsidRDefault="004616A6" w:rsidP="001437C2">
      <w:pPr>
        <w:pStyle w:val="Heading1"/>
        <w:rPr>
          <w:u w:color="000000"/>
          <w:lang w:val="en-US"/>
        </w:rPr>
      </w:pPr>
      <w:bookmarkStart w:id="8" w:name="_Toc460414178"/>
      <w:r w:rsidRPr="008F7AA4">
        <w:rPr>
          <w:u w:color="000000"/>
          <w:lang w:val="en-US"/>
        </w:rPr>
        <w:t>7</w:t>
      </w:r>
      <w:r w:rsidR="00037907" w:rsidRPr="008F7AA4">
        <w:rPr>
          <w:u w:color="000000"/>
          <w:lang w:val="en-US"/>
        </w:rPr>
        <w:t xml:space="preserve">.  </w:t>
      </w:r>
      <w:r w:rsidR="00236E7E" w:rsidRPr="008F7AA4">
        <w:rPr>
          <w:u w:color="000000"/>
          <w:lang w:val="en-US"/>
        </w:rPr>
        <w:t>Conflict r</w:t>
      </w:r>
      <w:r w:rsidR="003F5DFF" w:rsidRPr="008F7AA4">
        <w:rPr>
          <w:u w:color="000000"/>
          <w:lang w:val="en-US"/>
        </w:rPr>
        <w:t>esolu</w:t>
      </w:r>
      <w:r w:rsidR="00236E7E" w:rsidRPr="008F7AA4">
        <w:rPr>
          <w:u w:color="000000"/>
          <w:lang w:val="en-US"/>
        </w:rPr>
        <w:t>t</w:t>
      </w:r>
      <w:r w:rsidR="003F5DFF" w:rsidRPr="008F7AA4">
        <w:rPr>
          <w:u w:color="000000"/>
          <w:lang w:val="en-US"/>
        </w:rPr>
        <w:t>i</w:t>
      </w:r>
      <w:r w:rsidR="00236E7E" w:rsidRPr="008F7AA4">
        <w:rPr>
          <w:u w:color="000000"/>
          <w:lang w:val="en-US"/>
        </w:rPr>
        <w:t>o</w:t>
      </w:r>
      <w:r w:rsidR="003F5DFF" w:rsidRPr="008F7AA4">
        <w:rPr>
          <w:u w:color="000000"/>
          <w:lang w:val="en-US"/>
        </w:rPr>
        <w:t>n</w:t>
      </w:r>
      <w:r w:rsidR="00164F86" w:rsidRPr="008F7AA4">
        <w:rPr>
          <w:u w:color="000000"/>
          <w:lang w:val="en-US"/>
        </w:rPr>
        <w:t xml:space="preserve"> during the electoral process</w:t>
      </w:r>
      <w:bookmarkEnd w:id="8"/>
    </w:p>
    <w:p w14:paraId="2477F69A" w14:textId="77777777" w:rsidR="004616A6" w:rsidRPr="008F7AA4" w:rsidRDefault="004616A6" w:rsidP="00785F08">
      <w:pPr>
        <w:pStyle w:val="NoSpacing"/>
        <w:jc w:val="both"/>
        <w:rPr>
          <w:rFonts w:ascii="Times New Roman" w:hAnsi="Times New Roman" w:cs="Times New Roman"/>
          <w:b/>
          <w:u w:color="000000"/>
          <w:lang w:val="en-US"/>
        </w:rPr>
      </w:pPr>
    </w:p>
    <w:p w14:paraId="293C390E" w14:textId="63240B52" w:rsidR="00F243FF" w:rsidRPr="008F7AA4" w:rsidRDefault="00236E7E" w:rsidP="00D102A4">
      <w:pPr>
        <w:pStyle w:val="NoSpacing"/>
        <w:jc w:val="both"/>
        <w:rPr>
          <w:rFonts w:ascii="Times New Roman" w:hAnsi="Times New Roman" w:cs="Times New Roman"/>
          <w:u w:color="000000"/>
          <w:lang w:val="en-US"/>
        </w:rPr>
      </w:pPr>
      <w:r w:rsidRPr="008F7AA4">
        <w:rPr>
          <w:rFonts w:ascii="Times New Roman" w:hAnsi="Times New Roman" w:cs="Times New Roman"/>
          <w:u w:color="000000"/>
          <w:lang w:val="en-US"/>
        </w:rPr>
        <w:t>The Electoral Committee will be in charge of resolving conflicts</w:t>
      </w:r>
      <w:r w:rsidR="006B5270" w:rsidRPr="008F7AA4">
        <w:rPr>
          <w:rFonts w:ascii="Times New Roman" w:hAnsi="Times New Roman" w:cs="Times New Roman"/>
          <w:u w:color="000000"/>
          <w:lang w:val="en-US"/>
        </w:rPr>
        <w:t xml:space="preserve"> that may developed during the renewal process</w:t>
      </w:r>
      <w:r w:rsidRPr="008F7AA4">
        <w:rPr>
          <w:rFonts w:ascii="Times New Roman" w:hAnsi="Times New Roman" w:cs="Times New Roman"/>
          <w:u w:color="000000"/>
          <w:lang w:val="en-US"/>
        </w:rPr>
        <w:t>, if they were any.  Any complain</w:t>
      </w:r>
      <w:proofErr w:type="gramStart"/>
      <w:r w:rsidRPr="008F7AA4">
        <w:rPr>
          <w:rFonts w:ascii="Times New Roman" w:hAnsi="Times New Roman" w:cs="Times New Roman"/>
          <w:u w:color="000000"/>
          <w:lang w:val="en-US"/>
        </w:rPr>
        <w:t>,</w:t>
      </w:r>
      <w:proofErr w:type="gramEnd"/>
      <w:r w:rsidRPr="008F7AA4">
        <w:rPr>
          <w:rFonts w:ascii="Times New Roman" w:hAnsi="Times New Roman" w:cs="Times New Roman"/>
          <w:u w:color="000000"/>
          <w:lang w:val="en-US"/>
        </w:rPr>
        <w:t xml:space="preserve"> conflict must be presented to the Electoral Committee within seven days after elections.  After that the committee will not accept any more complains.  </w:t>
      </w:r>
      <w:r w:rsidR="009C6964" w:rsidRPr="008F7AA4">
        <w:rPr>
          <w:rFonts w:ascii="Times New Roman" w:hAnsi="Times New Roman" w:cs="Times New Roman"/>
          <w:u w:color="000000"/>
          <w:lang w:val="en-US"/>
        </w:rPr>
        <w:t xml:space="preserve"> </w:t>
      </w:r>
    </w:p>
    <w:p w14:paraId="06659007" w14:textId="77777777" w:rsidR="004616A6" w:rsidRPr="008F7AA4" w:rsidRDefault="004616A6" w:rsidP="00785F08">
      <w:pPr>
        <w:pStyle w:val="NoSpacing"/>
        <w:jc w:val="both"/>
        <w:rPr>
          <w:rFonts w:ascii="Times New Roman" w:hAnsi="Times New Roman" w:cs="Times New Roman"/>
          <w:u w:color="000000"/>
          <w:lang w:val="en-US"/>
        </w:rPr>
      </w:pPr>
    </w:p>
    <w:p w14:paraId="01530A07" w14:textId="7C2FDFF3" w:rsidR="001D6D3B" w:rsidRPr="008F7AA4" w:rsidRDefault="00236E7E" w:rsidP="00785F08">
      <w:pPr>
        <w:pStyle w:val="NoSpacing"/>
        <w:jc w:val="both"/>
        <w:rPr>
          <w:rFonts w:ascii="Times New Roman" w:hAnsi="Times New Roman" w:cs="Times New Roman"/>
          <w:color w:val="FF0000"/>
          <w:u w:color="000000"/>
          <w:lang w:val="en-US"/>
        </w:rPr>
      </w:pPr>
      <w:r w:rsidRPr="008F7AA4">
        <w:rPr>
          <w:rFonts w:ascii="Times New Roman" w:hAnsi="Times New Roman" w:cs="Times New Roman"/>
          <w:u w:color="000000"/>
          <w:lang w:val="en-US"/>
        </w:rPr>
        <w:t xml:space="preserve">The Electoral Committee decision cannot be </w:t>
      </w:r>
      <w:r w:rsidR="00AE482D" w:rsidRPr="008F7AA4">
        <w:rPr>
          <w:rFonts w:ascii="Times New Roman" w:hAnsi="Times New Roman" w:cs="Times New Roman"/>
          <w:u w:color="000000"/>
          <w:lang w:val="en-US"/>
        </w:rPr>
        <w:t>appealed</w:t>
      </w:r>
      <w:r w:rsidR="006B5270" w:rsidRPr="008F7AA4">
        <w:rPr>
          <w:rFonts w:ascii="Times New Roman" w:hAnsi="Times New Roman" w:cs="Times New Roman"/>
          <w:u w:color="000000"/>
          <w:lang w:val="en-US"/>
        </w:rPr>
        <w:t>.</w:t>
      </w:r>
    </w:p>
    <w:p w14:paraId="69B46BD5" w14:textId="77777777" w:rsidR="001D6D3B" w:rsidRPr="008F7AA4" w:rsidRDefault="001D6D3B" w:rsidP="00785F08">
      <w:pPr>
        <w:pStyle w:val="NoSpacing"/>
        <w:jc w:val="both"/>
        <w:rPr>
          <w:rFonts w:ascii="Times New Roman" w:hAnsi="Times New Roman" w:cs="Times New Roman"/>
          <w:u w:color="000000"/>
          <w:lang w:val="en-US"/>
        </w:rPr>
      </w:pPr>
    </w:p>
    <w:p w14:paraId="4999BA8C" w14:textId="217261CD" w:rsidR="009C6964" w:rsidRPr="008F7AA4" w:rsidRDefault="00927E05" w:rsidP="001437C2">
      <w:pPr>
        <w:pStyle w:val="Heading1"/>
        <w:rPr>
          <w:u w:color="000000"/>
          <w:lang w:val="en-US"/>
        </w:rPr>
      </w:pPr>
      <w:bookmarkStart w:id="9" w:name="_Toc460414179"/>
      <w:r>
        <w:rPr>
          <w:u w:color="000000"/>
          <w:lang w:val="en-US"/>
        </w:rPr>
        <w:t xml:space="preserve">8.  </w:t>
      </w:r>
      <w:r w:rsidR="009C6964" w:rsidRPr="008F7AA4">
        <w:rPr>
          <w:u w:color="000000"/>
          <w:lang w:val="en-US"/>
        </w:rPr>
        <w:t>Ratifica</w:t>
      </w:r>
      <w:r w:rsidR="00AE482D" w:rsidRPr="008F7AA4">
        <w:rPr>
          <w:u w:color="000000"/>
          <w:lang w:val="en-US"/>
        </w:rPr>
        <w:t>tion and orientation of new members</w:t>
      </w:r>
      <w:bookmarkEnd w:id="9"/>
    </w:p>
    <w:p w14:paraId="29966EF1" w14:textId="77777777" w:rsidR="00164F86" w:rsidRPr="008F7AA4" w:rsidRDefault="00164F86" w:rsidP="00164F86">
      <w:pPr>
        <w:pStyle w:val="NoSpacing"/>
        <w:ind w:left="360"/>
        <w:jc w:val="both"/>
        <w:rPr>
          <w:rFonts w:ascii="Times New Roman" w:hAnsi="Times New Roman" w:cs="Times New Roman"/>
          <w:b/>
          <w:u w:color="000000"/>
          <w:lang w:val="en-US"/>
        </w:rPr>
      </w:pPr>
    </w:p>
    <w:p w14:paraId="0B2AE47A" w14:textId="77777777" w:rsidR="004616A6" w:rsidRPr="008F7AA4" w:rsidRDefault="00AE482D" w:rsidP="00785F08">
      <w:pPr>
        <w:pStyle w:val="NoSpacing"/>
        <w:jc w:val="both"/>
        <w:rPr>
          <w:rFonts w:ascii="Times New Roman" w:hAnsi="Times New Roman" w:cs="Times New Roman"/>
          <w:u w:color="000000"/>
          <w:lang w:val="en-US"/>
        </w:rPr>
      </w:pPr>
      <w:r w:rsidRPr="008F7AA4">
        <w:rPr>
          <w:rFonts w:ascii="Times New Roman" w:hAnsi="Times New Roman" w:cs="Times New Roman"/>
          <w:u w:color="000000"/>
          <w:lang w:val="en-US"/>
        </w:rPr>
        <w:t xml:space="preserve">The approval of candidates will be the responsibility of the Electoral Committee.  New members must participate in an orientation process organized by the CCM Secretariat.  </w:t>
      </w:r>
    </w:p>
    <w:p w14:paraId="1AAC8B67" w14:textId="77777777" w:rsidR="004616A6" w:rsidRPr="00AE482D" w:rsidRDefault="004616A6" w:rsidP="00785F08">
      <w:pPr>
        <w:pStyle w:val="NoSpacing"/>
        <w:jc w:val="both"/>
        <w:rPr>
          <w:u w:color="000000"/>
          <w:lang w:val="en-US"/>
        </w:rPr>
        <w:sectPr w:rsidR="004616A6" w:rsidRPr="00AE482D" w:rsidSect="00FF1E8D">
          <w:pgSz w:w="12240" w:h="15840"/>
          <w:pgMar w:top="1440" w:right="1440" w:bottom="1440" w:left="1440" w:header="1008" w:footer="1008" w:gutter="288"/>
          <w:cols w:space="720"/>
          <w:docGrid w:linePitch="360"/>
        </w:sectPr>
      </w:pPr>
    </w:p>
    <w:p w14:paraId="2D9F3C6E" w14:textId="69124914" w:rsidR="001B4F0C" w:rsidRPr="006927DC" w:rsidRDefault="00AE482D" w:rsidP="001B4F0C">
      <w:pPr>
        <w:tabs>
          <w:tab w:val="left" w:pos="709"/>
        </w:tabs>
        <w:jc w:val="center"/>
        <w:rPr>
          <w:rFonts w:ascii="Times New Roman" w:eastAsia="Calibri" w:hAnsi="Times New Roman" w:cs="Times New Roman"/>
          <w:b/>
          <w:color w:val="1F497D" w:themeColor="text2"/>
          <w:sz w:val="28"/>
          <w:szCs w:val="28"/>
          <w:lang w:val="en-US"/>
        </w:rPr>
      </w:pPr>
      <w:r w:rsidRPr="006927DC">
        <w:rPr>
          <w:rFonts w:ascii="Times New Roman" w:eastAsia="Calibri" w:hAnsi="Times New Roman" w:cs="Times New Roman"/>
          <w:b/>
          <w:color w:val="1F497D" w:themeColor="text2"/>
          <w:sz w:val="28"/>
          <w:szCs w:val="28"/>
          <w:lang w:val="en-US"/>
        </w:rPr>
        <w:lastRenderedPageBreak/>
        <w:t>Annexes</w:t>
      </w:r>
      <w:r w:rsidR="001B4F0C" w:rsidRPr="006927DC">
        <w:rPr>
          <w:rFonts w:ascii="Times New Roman" w:eastAsia="Calibri" w:hAnsi="Times New Roman" w:cs="Times New Roman"/>
          <w:b/>
          <w:color w:val="1F497D" w:themeColor="text2"/>
          <w:sz w:val="28"/>
          <w:szCs w:val="28"/>
          <w:lang w:val="en-US"/>
        </w:rPr>
        <w:t xml:space="preserve"> </w:t>
      </w:r>
      <w:r w:rsidRPr="006927DC">
        <w:rPr>
          <w:rFonts w:ascii="Times New Roman" w:eastAsia="Calibri" w:hAnsi="Times New Roman" w:cs="Times New Roman"/>
          <w:b/>
          <w:color w:val="1F497D" w:themeColor="text2"/>
          <w:sz w:val="28"/>
          <w:szCs w:val="28"/>
          <w:lang w:val="en-US"/>
        </w:rPr>
        <w:t>to the CCM Electoral Manual</w:t>
      </w:r>
    </w:p>
    <w:p w14:paraId="50DE10B7" w14:textId="77777777" w:rsidR="001B4F0C" w:rsidRPr="008F7AA4" w:rsidRDefault="001B4F0C" w:rsidP="001B4F0C">
      <w:pPr>
        <w:tabs>
          <w:tab w:val="left" w:pos="709"/>
        </w:tabs>
        <w:jc w:val="center"/>
        <w:rPr>
          <w:rFonts w:ascii="Times New Roman" w:eastAsia="Calibri" w:hAnsi="Times New Roman" w:cs="Times New Roman"/>
          <w:b/>
          <w:sz w:val="20"/>
          <w:szCs w:val="20"/>
          <w:lang w:val="en-US"/>
        </w:rPr>
      </w:pPr>
    </w:p>
    <w:p w14:paraId="723424A1" w14:textId="77777777" w:rsidR="001B4F0C" w:rsidRPr="008F7AA4" w:rsidRDefault="001B4F0C" w:rsidP="001B4F0C">
      <w:pPr>
        <w:tabs>
          <w:tab w:val="left" w:pos="709"/>
        </w:tabs>
        <w:jc w:val="center"/>
        <w:rPr>
          <w:rFonts w:ascii="Times New Roman" w:eastAsia="Calibri" w:hAnsi="Times New Roman" w:cs="Times New Roman"/>
          <w:b/>
          <w:sz w:val="20"/>
          <w:szCs w:val="20"/>
          <w:lang w:val="en-US"/>
        </w:rPr>
      </w:pPr>
    </w:p>
    <w:p w14:paraId="556E20C2" w14:textId="77777777" w:rsidR="007D2D65" w:rsidRPr="008F7AA4" w:rsidRDefault="00AE482D" w:rsidP="008762F4">
      <w:pPr>
        <w:pStyle w:val="NoSpacing"/>
        <w:spacing w:line="480" w:lineRule="auto"/>
        <w:ind w:left="720"/>
        <w:jc w:val="both"/>
        <w:rPr>
          <w:rFonts w:ascii="Times New Roman" w:hAnsi="Times New Roman" w:cs="Times New Roman"/>
          <w:u w:color="000000"/>
          <w:lang w:val="en-US"/>
        </w:rPr>
      </w:pPr>
      <w:r w:rsidRPr="008F7AA4">
        <w:rPr>
          <w:rFonts w:ascii="Times New Roman" w:hAnsi="Times New Roman" w:cs="Times New Roman"/>
          <w:u w:color="000000"/>
          <w:lang w:val="en-US"/>
        </w:rPr>
        <w:t>Annex</w:t>
      </w:r>
      <w:r w:rsidR="001B4F0C" w:rsidRPr="008F7AA4">
        <w:rPr>
          <w:rFonts w:ascii="Times New Roman" w:hAnsi="Times New Roman" w:cs="Times New Roman"/>
          <w:u w:color="000000"/>
          <w:lang w:val="en-US"/>
        </w:rPr>
        <w:t xml:space="preserve"> 1.</w:t>
      </w:r>
      <w:r w:rsidRPr="008F7AA4">
        <w:rPr>
          <w:rFonts w:ascii="Times New Roman" w:hAnsi="Times New Roman" w:cs="Times New Roman"/>
          <w:u w:color="000000"/>
          <w:lang w:val="en-US"/>
        </w:rPr>
        <w:t xml:space="preserve"> Global Fund EPA tool: requisites on membership renewal</w:t>
      </w:r>
    </w:p>
    <w:p w14:paraId="7CEB9E72" w14:textId="639FE6A8" w:rsidR="0094054F" w:rsidRPr="00D102A4" w:rsidRDefault="007D2D65" w:rsidP="008762F4">
      <w:pPr>
        <w:pStyle w:val="NoSpacing"/>
        <w:spacing w:line="480" w:lineRule="auto"/>
        <w:ind w:left="720"/>
        <w:jc w:val="both"/>
        <w:rPr>
          <w:rFonts w:ascii="Times New Roman" w:hAnsi="Times New Roman" w:cs="Times New Roman"/>
          <w:color w:val="1F497D" w:themeColor="text2"/>
          <w:u w:color="000000"/>
          <w:lang w:val="en-US"/>
        </w:rPr>
      </w:pPr>
      <w:r w:rsidRPr="008F7AA4">
        <w:rPr>
          <w:rFonts w:ascii="Times New Roman" w:hAnsi="Times New Roman" w:cs="Times New Roman"/>
          <w:u w:color="000000"/>
          <w:lang w:val="en-US"/>
        </w:rPr>
        <w:t>An</w:t>
      </w:r>
      <w:r w:rsidR="00AE482D" w:rsidRPr="008F7AA4">
        <w:rPr>
          <w:rFonts w:ascii="Times New Roman" w:hAnsi="Times New Roman" w:cs="Times New Roman"/>
          <w:u w:color="000000"/>
          <w:lang w:val="en-US"/>
        </w:rPr>
        <w:t>n</w:t>
      </w:r>
      <w:r w:rsidRPr="008F7AA4">
        <w:rPr>
          <w:rFonts w:ascii="Times New Roman" w:hAnsi="Times New Roman" w:cs="Times New Roman"/>
          <w:u w:color="000000"/>
          <w:lang w:val="en-US"/>
        </w:rPr>
        <w:t>ex 2.</w:t>
      </w:r>
      <w:r w:rsidR="00AE482D" w:rsidRPr="008F7AA4">
        <w:rPr>
          <w:rFonts w:ascii="Times New Roman" w:hAnsi="Times New Roman" w:cs="Times New Roman"/>
          <w:u w:color="000000"/>
          <w:lang w:val="en-US"/>
        </w:rPr>
        <w:t xml:space="preserve"> Electoral process flow</w:t>
      </w:r>
      <w:r w:rsidR="00872B68" w:rsidRPr="008F7AA4">
        <w:rPr>
          <w:rFonts w:ascii="Times New Roman" w:hAnsi="Times New Roman" w:cs="Times New Roman"/>
          <w:u w:color="000000"/>
          <w:lang w:val="en-US"/>
        </w:rPr>
        <w:t xml:space="preserve"> </w:t>
      </w:r>
      <w:r w:rsidR="00872B68" w:rsidRPr="00D102A4">
        <w:rPr>
          <w:rFonts w:ascii="Times New Roman" w:hAnsi="Times New Roman" w:cs="Times New Roman"/>
          <w:color w:val="1F497D" w:themeColor="text2"/>
          <w:u w:color="000000"/>
          <w:lang w:val="en-US"/>
        </w:rPr>
        <w:t>(need dates)</w:t>
      </w:r>
    </w:p>
    <w:p w14:paraId="762A71CC" w14:textId="55F2A4FD" w:rsidR="001B4F0C" w:rsidRPr="008F7AA4" w:rsidRDefault="007D2D65" w:rsidP="007516F0">
      <w:pPr>
        <w:pStyle w:val="NoSpacing"/>
        <w:spacing w:line="480" w:lineRule="auto"/>
        <w:ind w:left="360" w:firstLine="360"/>
        <w:jc w:val="both"/>
        <w:rPr>
          <w:rFonts w:ascii="Times New Roman" w:hAnsi="Times New Roman" w:cs="Times New Roman"/>
          <w:u w:color="000000"/>
        </w:rPr>
      </w:pPr>
      <w:r w:rsidRPr="008F7AA4">
        <w:rPr>
          <w:rFonts w:ascii="Times New Roman" w:hAnsi="Times New Roman" w:cs="Times New Roman"/>
          <w:u w:color="000000"/>
          <w:lang w:val="en-US"/>
        </w:rPr>
        <w:t>An</w:t>
      </w:r>
      <w:r w:rsidR="00AE482D" w:rsidRPr="008F7AA4">
        <w:rPr>
          <w:rFonts w:ascii="Times New Roman" w:hAnsi="Times New Roman" w:cs="Times New Roman"/>
          <w:u w:color="000000"/>
          <w:lang w:val="en-US"/>
        </w:rPr>
        <w:t>n</w:t>
      </w:r>
      <w:r w:rsidRPr="008F7AA4">
        <w:rPr>
          <w:rFonts w:ascii="Times New Roman" w:hAnsi="Times New Roman" w:cs="Times New Roman"/>
          <w:u w:color="000000"/>
          <w:lang w:val="en-US"/>
        </w:rPr>
        <w:t>ex 3.</w:t>
      </w:r>
      <w:r w:rsidR="001B4F0C" w:rsidRPr="008F7AA4">
        <w:rPr>
          <w:rFonts w:ascii="Times New Roman" w:hAnsi="Times New Roman" w:cs="Times New Roman"/>
          <w:u w:color="000000"/>
          <w:lang w:val="en-US"/>
        </w:rPr>
        <w:t xml:space="preserve"> C</w:t>
      </w:r>
      <w:r w:rsidR="00AE482D" w:rsidRPr="008F7AA4">
        <w:rPr>
          <w:rFonts w:ascii="Times New Roman" w:hAnsi="Times New Roman" w:cs="Times New Roman"/>
          <w:u w:color="000000"/>
          <w:lang w:val="en-US"/>
        </w:rPr>
        <w:t>h</w:t>
      </w:r>
      <w:r w:rsidR="001B4F0C" w:rsidRPr="008F7AA4">
        <w:rPr>
          <w:rFonts w:ascii="Times New Roman" w:hAnsi="Times New Roman" w:cs="Times New Roman"/>
          <w:u w:color="000000"/>
          <w:lang w:val="en-US"/>
        </w:rPr>
        <w:t>ronogram</w:t>
      </w:r>
      <w:r w:rsidR="00872B68" w:rsidRPr="008F7AA4">
        <w:rPr>
          <w:rFonts w:ascii="Times New Roman" w:hAnsi="Times New Roman" w:cs="Times New Roman"/>
          <w:u w:color="000000"/>
          <w:lang w:val="en-US"/>
        </w:rPr>
        <w:t xml:space="preserve"> </w:t>
      </w:r>
      <w:r w:rsidR="00872B68" w:rsidRPr="00D102A4">
        <w:rPr>
          <w:rFonts w:ascii="Times New Roman" w:hAnsi="Times New Roman" w:cs="Times New Roman"/>
          <w:color w:val="1F497D" w:themeColor="text2"/>
          <w:u w:color="000000"/>
          <w:lang w:val="en-US"/>
        </w:rPr>
        <w:t>(need dates)</w:t>
      </w:r>
    </w:p>
    <w:sectPr w:rsidR="001B4F0C" w:rsidRPr="008F7AA4" w:rsidSect="007516F0">
      <w:pgSz w:w="12240" w:h="15840"/>
      <w:pgMar w:top="1440" w:right="1440" w:bottom="1440" w:left="252" w:header="1008" w:footer="1008" w:gutter="28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922FC" w14:textId="77777777" w:rsidR="00D068D4" w:rsidRDefault="00D068D4" w:rsidP="004828B5">
      <w:r>
        <w:separator/>
      </w:r>
    </w:p>
  </w:endnote>
  <w:endnote w:type="continuationSeparator" w:id="0">
    <w:p w14:paraId="4AF811E6" w14:textId="77777777" w:rsidR="00D068D4" w:rsidRDefault="00D068D4" w:rsidP="0048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rdia New">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806120"/>
      <w:docPartObj>
        <w:docPartGallery w:val="Page Numbers (Bottom of Page)"/>
        <w:docPartUnique/>
      </w:docPartObj>
    </w:sdtPr>
    <w:sdtEndPr>
      <w:rPr>
        <w:noProof/>
      </w:rPr>
    </w:sdtEndPr>
    <w:sdtContent>
      <w:p w14:paraId="241A2D47" w14:textId="2DDF5814" w:rsidR="00E364F1" w:rsidRDefault="00E364F1">
        <w:pPr>
          <w:pStyle w:val="Footer"/>
          <w:jc w:val="center"/>
        </w:pPr>
        <w:r>
          <w:fldChar w:fldCharType="begin"/>
        </w:r>
        <w:r>
          <w:instrText xml:space="preserve"> PAGE   \* MERGEFORMAT </w:instrText>
        </w:r>
        <w:r>
          <w:fldChar w:fldCharType="separate"/>
        </w:r>
        <w:r w:rsidR="00420AB2">
          <w:rPr>
            <w:noProof/>
          </w:rPr>
          <w:t>1</w:t>
        </w:r>
        <w:r>
          <w:rPr>
            <w:noProof/>
          </w:rPr>
          <w:fldChar w:fldCharType="end"/>
        </w:r>
      </w:p>
    </w:sdtContent>
  </w:sdt>
  <w:p w14:paraId="3EE55C7A" w14:textId="77777777" w:rsidR="00E364F1" w:rsidRDefault="00E364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1C3C4" w14:textId="77777777" w:rsidR="00D068D4" w:rsidRDefault="00D068D4" w:rsidP="004828B5">
      <w:r>
        <w:separator/>
      </w:r>
    </w:p>
  </w:footnote>
  <w:footnote w:type="continuationSeparator" w:id="0">
    <w:p w14:paraId="49F5B267" w14:textId="77777777" w:rsidR="00D068D4" w:rsidRDefault="00D068D4" w:rsidP="004828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2FC7"/>
    <w:multiLevelType w:val="hybridMultilevel"/>
    <w:tmpl w:val="45AC5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939D9"/>
    <w:multiLevelType w:val="hybridMultilevel"/>
    <w:tmpl w:val="D86AF0D6"/>
    <w:lvl w:ilvl="0" w:tplc="C2C2034C">
      <w:start w:val="1"/>
      <w:numFmt w:val="bullet"/>
      <w:pStyle w:val="danilo"/>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EC4942"/>
    <w:multiLevelType w:val="hybridMultilevel"/>
    <w:tmpl w:val="7BD06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59542DE"/>
    <w:multiLevelType w:val="hybridMultilevel"/>
    <w:tmpl w:val="9D82FF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1179E5"/>
    <w:multiLevelType w:val="hybridMultilevel"/>
    <w:tmpl w:val="B458399C"/>
    <w:lvl w:ilvl="0" w:tplc="86E2185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8D91E79"/>
    <w:multiLevelType w:val="hybridMultilevel"/>
    <w:tmpl w:val="63E6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076910"/>
    <w:multiLevelType w:val="hybridMultilevel"/>
    <w:tmpl w:val="8EF0144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3A5B637D"/>
    <w:multiLevelType w:val="hybridMultilevel"/>
    <w:tmpl w:val="54187098"/>
    <w:lvl w:ilvl="0" w:tplc="4610264A">
      <w:start w:val="1"/>
      <w:numFmt w:val="bullet"/>
      <w:lvlText w:val="-"/>
      <w:lvlJc w:val="left"/>
      <w:pPr>
        <w:ind w:left="720" w:hanging="360"/>
      </w:pPr>
      <w:rPr>
        <w:rFonts w:ascii="Candara" w:eastAsiaTheme="minorEastAsia" w:hAnsi="Candar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FF27A5"/>
    <w:multiLevelType w:val="hybridMultilevel"/>
    <w:tmpl w:val="34224C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42F575F2"/>
    <w:multiLevelType w:val="hybridMultilevel"/>
    <w:tmpl w:val="43B625A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44165351"/>
    <w:multiLevelType w:val="hybridMultilevel"/>
    <w:tmpl w:val="04C6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EF481B"/>
    <w:multiLevelType w:val="hybridMultilevel"/>
    <w:tmpl w:val="98A0A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3A0B25"/>
    <w:multiLevelType w:val="hybridMultilevel"/>
    <w:tmpl w:val="1A64C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A303A3"/>
    <w:multiLevelType w:val="hybridMultilevel"/>
    <w:tmpl w:val="FD30E08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5BA21598"/>
    <w:multiLevelType w:val="hybridMultilevel"/>
    <w:tmpl w:val="937C6AF0"/>
    <w:lvl w:ilvl="0" w:tplc="2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nsid w:val="5EB63E27"/>
    <w:multiLevelType w:val="hybridMultilevel"/>
    <w:tmpl w:val="4E882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F1D260C"/>
    <w:multiLevelType w:val="hybridMultilevel"/>
    <w:tmpl w:val="3E8CF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7B67D3"/>
    <w:multiLevelType w:val="hybridMultilevel"/>
    <w:tmpl w:val="A5485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17"/>
  </w:num>
  <w:num w:numId="4">
    <w:abstractNumId w:val="7"/>
  </w:num>
  <w:num w:numId="5">
    <w:abstractNumId w:val="5"/>
  </w:num>
  <w:num w:numId="6">
    <w:abstractNumId w:val="10"/>
  </w:num>
  <w:num w:numId="7">
    <w:abstractNumId w:val="1"/>
  </w:num>
  <w:num w:numId="8">
    <w:abstractNumId w:val="8"/>
  </w:num>
  <w:num w:numId="9">
    <w:abstractNumId w:val="4"/>
  </w:num>
  <w:num w:numId="10">
    <w:abstractNumId w:val="6"/>
  </w:num>
  <w:num w:numId="11">
    <w:abstractNumId w:val="9"/>
  </w:num>
  <w:num w:numId="12">
    <w:abstractNumId w:val="14"/>
  </w:num>
  <w:num w:numId="13">
    <w:abstractNumId w:val="3"/>
  </w:num>
  <w:num w:numId="14">
    <w:abstractNumId w:val="13"/>
  </w:num>
  <w:num w:numId="15">
    <w:abstractNumId w:val="11"/>
  </w:num>
  <w:num w:numId="16">
    <w:abstractNumId w:val="12"/>
  </w:num>
  <w:num w:numId="17">
    <w:abstractNumId w:val="0"/>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ena Decima">
    <w15:presenceInfo w15:providerId="Windows Live" w15:userId="6c5f40f935f45b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497"/>
    <w:rsid w:val="00037907"/>
    <w:rsid w:val="000402C0"/>
    <w:rsid w:val="00041F65"/>
    <w:rsid w:val="00062788"/>
    <w:rsid w:val="0007231C"/>
    <w:rsid w:val="00073F30"/>
    <w:rsid w:val="000853CA"/>
    <w:rsid w:val="000905E9"/>
    <w:rsid w:val="000952DB"/>
    <w:rsid w:val="00097AD8"/>
    <w:rsid w:val="000A6AB7"/>
    <w:rsid w:val="000C258B"/>
    <w:rsid w:val="000C3B75"/>
    <w:rsid w:val="000F1BE1"/>
    <w:rsid w:val="000F2D09"/>
    <w:rsid w:val="000F4FFF"/>
    <w:rsid w:val="000F57C1"/>
    <w:rsid w:val="00102204"/>
    <w:rsid w:val="00103072"/>
    <w:rsid w:val="001308D3"/>
    <w:rsid w:val="001437C2"/>
    <w:rsid w:val="001561AF"/>
    <w:rsid w:val="0015717B"/>
    <w:rsid w:val="00164F86"/>
    <w:rsid w:val="001A508A"/>
    <w:rsid w:val="001B017E"/>
    <w:rsid w:val="001B033A"/>
    <w:rsid w:val="001B4F0C"/>
    <w:rsid w:val="001B55D6"/>
    <w:rsid w:val="001D3D31"/>
    <w:rsid w:val="001D6D3B"/>
    <w:rsid w:val="001E3A74"/>
    <w:rsid w:val="001E48A4"/>
    <w:rsid w:val="00230F1E"/>
    <w:rsid w:val="00236E7E"/>
    <w:rsid w:val="0023765A"/>
    <w:rsid w:val="00264827"/>
    <w:rsid w:val="00265DC3"/>
    <w:rsid w:val="00275901"/>
    <w:rsid w:val="002825B2"/>
    <w:rsid w:val="002946CC"/>
    <w:rsid w:val="002A379B"/>
    <w:rsid w:val="002A771C"/>
    <w:rsid w:val="002B1011"/>
    <w:rsid w:val="002B1572"/>
    <w:rsid w:val="002B5B80"/>
    <w:rsid w:val="002D6282"/>
    <w:rsid w:val="002F3F58"/>
    <w:rsid w:val="00327D35"/>
    <w:rsid w:val="003834D6"/>
    <w:rsid w:val="00395D13"/>
    <w:rsid w:val="00396701"/>
    <w:rsid w:val="003A4F1A"/>
    <w:rsid w:val="003C2DF0"/>
    <w:rsid w:val="003C3A6F"/>
    <w:rsid w:val="003F5DFF"/>
    <w:rsid w:val="00406E49"/>
    <w:rsid w:val="00406EDA"/>
    <w:rsid w:val="00420AB2"/>
    <w:rsid w:val="00423C47"/>
    <w:rsid w:val="00451172"/>
    <w:rsid w:val="00460A88"/>
    <w:rsid w:val="004616A6"/>
    <w:rsid w:val="004828B5"/>
    <w:rsid w:val="004A5ED7"/>
    <w:rsid w:val="004B0ADB"/>
    <w:rsid w:val="004C4673"/>
    <w:rsid w:val="004C54CD"/>
    <w:rsid w:val="004D463C"/>
    <w:rsid w:val="004F3045"/>
    <w:rsid w:val="004F365A"/>
    <w:rsid w:val="00540A0F"/>
    <w:rsid w:val="005438E2"/>
    <w:rsid w:val="0055612E"/>
    <w:rsid w:val="0056648F"/>
    <w:rsid w:val="00572FE2"/>
    <w:rsid w:val="005A00E5"/>
    <w:rsid w:val="005A53D1"/>
    <w:rsid w:val="005A59D3"/>
    <w:rsid w:val="005B3DE8"/>
    <w:rsid w:val="005D7A96"/>
    <w:rsid w:val="005F7B7A"/>
    <w:rsid w:val="006132BD"/>
    <w:rsid w:val="00623484"/>
    <w:rsid w:val="00662171"/>
    <w:rsid w:val="00662ADB"/>
    <w:rsid w:val="00677344"/>
    <w:rsid w:val="00690765"/>
    <w:rsid w:val="00691875"/>
    <w:rsid w:val="006927DC"/>
    <w:rsid w:val="006966CE"/>
    <w:rsid w:val="00697C99"/>
    <w:rsid w:val="006A5EC2"/>
    <w:rsid w:val="006B5270"/>
    <w:rsid w:val="006B5EE6"/>
    <w:rsid w:val="006C0AED"/>
    <w:rsid w:val="006F39C4"/>
    <w:rsid w:val="00717078"/>
    <w:rsid w:val="00722007"/>
    <w:rsid w:val="00727BE7"/>
    <w:rsid w:val="0073374E"/>
    <w:rsid w:val="00736F83"/>
    <w:rsid w:val="00737376"/>
    <w:rsid w:val="007376CE"/>
    <w:rsid w:val="007510B3"/>
    <w:rsid w:val="007516F0"/>
    <w:rsid w:val="007759B3"/>
    <w:rsid w:val="00775B2A"/>
    <w:rsid w:val="00775B93"/>
    <w:rsid w:val="00782A43"/>
    <w:rsid w:val="00785F08"/>
    <w:rsid w:val="007A2A36"/>
    <w:rsid w:val="007A399B"/>
    <w:rsid w:val="007B2D9B"/>
    <w:rsid w:val="007C6E7E"/>
    <w:rsid w:val="007D2D65"/>
    <w:rsid w:val="007D5BAD"/>
    <w:rsid w:val="007E5DF3"/>
    <w:rsid w:val="007E6CB8"/>
    <w:rsid w:val="007F22E7"/>
    <w:rsid w:val="00803CEF"/>
    <w:rsid w:val="00815214"/>
    <w:rsid w:val="008302D0"/>
    <w:rsid w:val="008351FE"/>
    <w:rsid w:val="008358A7"/>
    <w:rsid w:val="00836412"/>
    <w:rsid w:val="008366E5"/>
    <w:rsid w:val="00846EDD"/>
    <w:rsid w:val="0085048A"/>
    <w:rsid w:val="00871CC4"/>
    <w:rsid w:val="00872B68"/>
    <w:rsid w:val="008762F4"/>
    <w:rsid w:val="008908BF"/>
    <w:rsid w:val="008D496F"/>
    <w:rsid w:val="008F3674"/>
    <w:rsid w:val="008F7AA4"/>
    <w:rsid w:val="0090239C"/>
    <w:rsid w:val="00907636"/>
    <w:rsid w:val="00923D9B"/>
    <w:rsid w:val="00927E05"/>
    <w:rsid w:val="0094054F"/>
    <w:rsid w:val="00951365"/>
    <w:rsid w:val="00951D09"/>
    <w:rsid w:val="00953C9E"/>
    <w:rsid w:val="009603F0"/>
    <w:rsid w:val="00962216"/>
    <w:rsid w:val="00966D6F"/>
    <w:rsid w:val="009902AF"/>
    <w:rsid w:val="009B1216"/>
    <w:rsid w:val="009C5F62"/>
    <w:rsid w:val="009C6964"/>
    <w:rsid w:val="009E36F3"/>
    <w:rsid w:val="009E5886"/>
    <w:rsid w:val="009F59C3"/>
    <w:rsid w:val="00A054E6"/>
    <w:rsid w:val="00A164FB"/>
    <w:rsid w:val="00A17A1C"/>
    <w:rsid w:val="00A22361"/>
    <w:rsid w:val="00A466B3"/>
    <w:rsid w:val="00A641C7"/>
    <w:rsid w:val="00A71AE9"/>
    <w:rsid w:val="00A732D0"/>
    <w:rsid w:val="00A84EF2"/>
    <w:rsid w:val="00AD4E05"/>
    <w:rsid w:val="00AE482D"/>
    <w:rsid w:val="00B00E62"/>
    <w:rsid w:val="00B323A3"/>
    <w:rsid w:val="00B91BC6"/>
    <w:rsid w:val="00B95FDE"/>
    <w:rsid w:val="00BB5B93"/>
    <w:rsid w:val="00BC023E"/>
    <w:rsid w:val="00BC197A"/>
    <w:rsid w:val="00BC21C1"/>
    <w:rsid w:val="00BD0326"/>
    <w:rsid w:val="00BD493A"/>
    <w:rsid w:val="00BD7447"/>
    <w:rsid w:val="00BE16B6"/>
    <w:rsid w:val="00BE2051"/>
    <w:rsid w:val="00C13059"/>
    <w:rsid w:val="00C264DA"/>
    <w:rsid w:val="00C422D1"/>
    <w:rsid w:val="00C83340"/>
    <w:rsid w:val="00CA662D"/>
    <w:rsid w:val="00CA7F45"/>
    <w:rsid w:val="00CB437D"/>
    <w:rsid w:val="00CD228E"/>
    <w:rsid w:val="00CE57D4"/>
    <w:rsid w:val="00CE695B"/>
    <w:rsid w:val="00CE7497"/>
    <w:rsid w:val="00D01B0C"/>
    <w:rsid w:val="00D068D4"/>
    <w:rsid w:val="00D102A4"/>
    <w:rsid w:val="00D132D2"/>
    <w:rsid w:val="00D14AEF"/>
    <w:rsid w:val="00D26B75"/>
    <w:rsid w:val="00D27F09"/>
    <w:rsid w:val="00D4472A"/>
    <w:rsid w:val="00D503B4"/>
    <w:rsid w:val="00D56BA1"/>
    <w:rsid w:val="00D75962"/>
    <w:rsid w:val="00D816C5"/>
    <w:rsid w:val="00D93069"/>
    <w:rsid w:val="00DA152E"/>
    <w:rsid w:val="00DA2E51"/>
    <w:rsid w:val="00DA6ED3"/>
    <w:rsid w:val="00DC1A20"/>
    <w:rsid w:val="00DC2B4B"/>
    <w:rsid w:val="00DC350E"/>
    <w:rsid w:val="00DC6B09"/>
    <w:rsid w:val="00DD3429"/>
    <w:rsid w:val="00DE5072"/>
    <w:rsid w:val="00DF5223"/>
    <w:rsid w:val="00E06AAC"/>
    <w:rsid w:val="00E203FD"/>
    <w:rsid w:val="00E364F1"/>
    <w:rsid w:val="00E50256"/>
    <w:rsid w:val="00E57D89"/>
    <w:rsid w:val="00E622F3"/>
    <w:rsid w:val="00E8460B"/>
    <w:rsid w:val="00E856B6"/>
    <w:rsid w:val="00E90897"/>
    <w:rsid w:val="00EA215A"/>
    <w:rsid w:val="00EA2F88"/>
    <w:rsid w:val="00EB38C4"/>
    <w:rsid w:val="00EC63C4"/>
    <w:rsid w:val="00ED34FF"/>
    <w:rsid w:val="00EF238D"/>
    <w:rsid w:val="00EF36D8"/>
    <w:rsid w:val="00EF6662"/>
    <w:rsid w:val="00F20D6C"/>
    <w:rsid w:val="00F214C1"/>
    <w:rsid w:val="00F24233"/>
    <w:rsid w:val="00F243FF"/>
    <w:rsid w:val="00F3378C"/>
    <w:rsid w:val="00F47A61"/>
    <w:rsid w:val="00F54379"/>
    <w:rsid w:val="00F628A9"/>
    <w:rsid w:val="00F703C3"/>
    <w:rsid w:val="00F9257D"/>
    <w:rsid w:val="00F95443"/>
    <w:rsid w:val="00FF1E8D"/>
    <w:rsid w:val="00FF60E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5F91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heme="minorEastAsia" w:hAnsi="Candar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6C5"/>
    <w:rPr>
      <w:lang w:val="es-ES_tradnl"/>
    </w:rPr>
  </w:style>
  <w:style w:type="paragraph" w:styleId="Heading1">
    <w:name w:val="heading 1"/>
    <w:basedOn w:val="Normal"/>
    <w:next w:val="Normal"/>
    <w:link w:val="Heading1Char"/>
    <w:uiPriority w:val="9"/>
    <w:qFormat/>
    <w:rsid w:val="00662171"/>
    <w:pPr>
      <w:keepNext/>
      <w:keepLines/>
      <w:outlineLvl w:val="0"/>
    </w:pPr>
    <w:rPr>
      <w:rFonts w:ascii="Times New Roman" w:eastAsiaTheme="majorEastAsia" w:hAnsi="Times New Roman" w:cstheme="majorBidi"/>
      <w:b/>
      <w:bCs/>
      <w:color w:val="1F497D" w:themeColor="text2"/>
      <w:sz w:val="28"/>
      <w:szCs w:val="28"/>
    </w:rPr>
  </w:style>
  <w:style w:type="paragraph" w:styleId="Heading2">
    <w:name w:val="heading 2"/>
    <w:basedOn w:val="Normal"/>
    <w:next w:val="Normal"/>
    <w:link w:val="Heading2Char"/>
    <w:uiPriority w:val="99"/>
    <w:qFormat/>
    <w:rsid w:val="00327D35"/>
    <w:pPr>
      <w:widowControl w:val="0"/>
      <w:autoSpaceDE w:val="0"/>
      <w:autoSpaceDN w:val="0"/>
      <w:adjustRightInd w:val="0"/>
      <w:ind w:left="1170" w:hanging="450"/>
      <w:outlineLvl w:val="1"/>
    </w:pPr>
    <w:rPr>
      <w:rFonts w:ascii="Times New Roman" w:hAnsi="Times New Roman" w:cs="Times New Roman"/>
      <w:color w:val="000000"/>
      <w:sz w:val="56"/>
      <w:szCs w:val="5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7497"/>
    <w:rPr>
      <w:lang w:val="es-ES_tradnl"/>
    </w:rPr>
  </w:style>
  <w:style w:type="paragraph" w:styleId="ListParagraph">
    <w:name w:val="List Paragraph"/>
    <w:basedOn w:val="Normal"/>
    <w:link w:val="ListParagraphChar"/>
    <w:uiPriority w:val="34"/>
    <w:qFormat/>
    <w:rsid w:val="00DA152E"/>
    <w:pPr>
      <w:ind w:left="720"/>
      <w:contextualSpacing/>
    </w:pPr>
  </w:style>
  <w:style w:type="character" w:customStyle="1" w:styleId="Heading2Char">
    <w:name w:val="Heading 2 Char"/>
    <w:basedOn w:val="DefaultParagraphFont"/>
    <w:link w:val="Heading2"/>
    <w:uiPriority w:val="99"/>
    <w:rsid w:val="00327D35"/>
    <w:rPr>
      <w:rFonts w:ascii="Times New Roman" w:hAnsi="Times New Roman" w:cs="Times New Roman"/>
      <w:color w:val="000000"/>
      <w:sz w:val="56"/>
      <w:szCs w:val="56"/>
    </w:rPr>
  </w:style>
  <w:style w:type="paragraph" w:customStyle="1" w:styleId="danilo">
    <w:name w:val="danilo"/>
    <w:basedOn w:val="ListParagraph"/>
    <w:link w:val="daniloCar"/>
    <w:qFormat/>
    <w:rsid w:val="00327D35"/>
    <w:pPr>
      <w:numPr>
        <w:numId w:val="7"/>
      </w:numPr>
      <w:spacing w:after="200" w:line="276" w:lineRule="auto"/>
      <w:jc w:val="both"/>
    </w:pPr>
    <w:rPr>
      <w:rFonts w:ascii="Arial" w:hAnsi="Arial" w:cs="Arial"/>
      <w:lang w:val="es-ES"/>
    </w:rPr>
  </w:style>
  <w:style w:type="character" w:customStyle="1" w:styleId="ListParagraphChar">
    <w:name w:val="List Paragraph Char"/>
    <w:basedOn w:val="DefaultParagraphFont"/>
    <w:link w:val="ListParagraph"/>
    <w:uiPriority w:val="34"/>
    <w:rsid w:val="00327D35"/>
    <w:rPr>
      <w:lang w:val="es-ES_tradnl"/>
    </w:rPr>
  </w:style>
  <w:style w:type="character" w:customStyle="1" w:styleId="daniloCar">
    <w:name w:val="danilo Car"/>
    <w:basedOn w:val="ListParagraphChar"/>
    <w:link w:val="danilo"/>
    <w:rsid w:val="00327D35"/>
    <w:rPr>
      <w:rFonts w:ascii="Arial" w:hAnsi="Arial" w:cs="Arial"/>
      <w:lang w:val="es-ES"/>
    </w:rPr>
  </w:style>
  <w:style w:type="character" w:styleId="CommentReference">
    <w:name w:val="annotation reference"/>
    <w:basedOn w:val="DefaultParagraphFont"/>
    <w:uiPriority w:val="99"/>
    <w:semiHidden/>
    <w:unhideWhenUsed/>
    <w:rsid w:val="00F24233"/>
    <w:rPr>
      <w:sz w:val="16"/>
      <w:szCs w:val="16"/>
    </w:rPr>
  </w:style>
  <w:style w:type="paragraph" w:styleId="CommentText">
    <w:name w:val="annotation text"/>
    <w:basedOn w:val="Normal"/>
    <w:link w:val="CommentTextChar"/>
    <w:uiPriority w:val="99"/>
    <w:semiHidden/>
    <w:unhideWhenUsed/>
    <w:rsid w:val="00F24233"/>
    <w:rPr>
      <w:sz w:val="20"/>
      <w:szCs w:val="20"/>
    </w:rPr>
  </w:style>
  <w:style w:type="character" w:customStyle="1" w:styleId="CommentTextChar">
    <w:name w:val="Comment Text Char"/>
    <w:basedOn w:val="DefaultParagraphFont"/>
    <w:link w:val="CommentText"/>
    <w:uiPriority w:val="99"/>
    <w:semiHidden/>
    <w:rsid w:val="00F24233"/>
    <w:rPr>
      <w:sz w:val="20"/>
      <w:szCs w:val="20"/>
      <w:lang w:val="es-ES_tradnl"/>
    </w:rPr>
  </w:style>
  <w:style w:type="paragraph" w:styleId="CommentSubject">
    <w:name w:val="annotation subject"/>
    <w:basedOn w:val="CommentText"/>
    <w:next w:val="CommentText"/>
    <w:link w:val="CommentSubjectChar"/>
    <w:uiPriority w:val="99"/>
    <w:semiHidden/>
    <w:unhideWhenUsed/>
    <w:rsid w:val="00F24233"/>
    <w:rPr>
      <w:b/>
      <w:bCs/>
    </w:rPr>
  </w:style>
  <w:style w:type="character" w:customStyle="1" w:styleId="CommentSubjectChar">
    <w:name w:val="Comment Subject Char"/>
    <w:basedOn w:val="CommentTextChar"/>
    <w:link w:val="CommentSubject"/>
    <w:uiPriority w:val="99"/>
    <w:semiHidden/>
    <w:rsid w:val="00F24233"/>
    <w:rPr>
      <w:b/>
      <w:bCs/>
      <w:sz w:val="20"/>
      <w:szCs w:val="20"/>
      <w:lang w:val="es-ES_tradnl"/>
    </w:rPr>
  </w:style>
  <w:style w:type="paragraph" w:styleId="BalloonText">
    <w:name w:val="Balloon Text"/>
    <w:basedOn w:val="Normal"/>
    <w:link w:val="BalloonTextChar"/>
    <w:uiPriority w:val="99"/>
    <w:semiHidden/>
    <w:unhideWhenUsed/>
    <w:rsid w:val="00F24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233"/>
    <w:rPr>
      <w:rFonts w:ascii="Segoe UI" w:hAnsi="Segoe UI" w:cs="Segoe UI"/>
      <w:sz w:val="18"/>
      <w:szCs w:val="18"/>
      <w:lang w:val="es-ES_tradnl"/>
    </w:rPr>
  </w:style>
  <w:style w:type="paragraph" w:styleId="Revision">
    <w:name w:val="Revision"/>
    <w:hidden/>
    <w:uiPriority w:val="99"/>
    <w:semiHidden/>
    <w:rsid w:val="00F24233"/>
    <w:rPr>
      <w:lang w:val="es-ES_tradnl"/>
    </w:rPr>
  </w:style>
  <w:style w:type="paragraph" w:styleId="Header">
    <w:name w:val="header"/>
    <w:basedOn w:val="Normal"/>
    <w:link w:val="HeaderChar"/>
    <w:uiPriority w:val="99"/>
    <w:unhideWhenUsed/>
    <w:rsid w:val="004828B5"/>
    <w:pPr>
      <w:tabs>
        <w:tab w:val="center" w:pos="4419"/>
        <w:tab w:val="right" w:pos="8838"/>
      </w:tabs>
    </w:pPr>
  </w:style>
  <w:style w:type="character" w:customStyle="1" w:styleId="HeaderChar">
    <w:name w:val="Header Char"/>
    <w:basedOn w:val="DefaultParagraphFont"/>
    <w:link w:val="Header"/>
    <w:uiPriority w:val="99"/>
    <w:rsid w:val="004828B5"/>
    <w:rPr>
      <w:lang w:val="es-ES_tradnl"/>
    </w:rPr>
  </w:style>
  <w:style w:type="paragraph" w:styleId="Footer">
    <w:name w:val="footer"/>
    <w:basedOn w:val="Normal"/>
    <w:link w:val="FooterChar"/>
    <w:uiPriority w:val="99"/>
    <w:unhideWhenUsed/>
    <w:rsid w:val="004828B5"/>
    <w:pPr>
      <w:tabs>
        <w:tab w:val="center" w:pos="4419"/>
        <w:tab w:val="right" w:pos="8838"/>
      </w:tabs>
    </w:pPr>
  </w:style>
  <w:style w:type="character" w:customStyle="1" w:styleId="FooterChar">
    <w:name w:val="Footer Char"/>
    <w:basedOn w:val="DefaultParagraphFont"/>
    <w:link w:val="Footer"/>
    <w:uiPriority w:val="99"/>
    <w:rsid w:val="004828B5"/>
    <w:rPr>
      <w:lang w:val="es-ES_tradnl"/>
    </w:rPr>
  </w:style>
  <w:style w:type="character" w:customStyle="1" w:styleId="Heading1Char">
    <w:name w:val="Heading 1 Char"/>
    <w:basedOn w:val="DefaultParagraphFont"/>
    <w:link w:val="Heading1"/>
    <w:uiPriority w:val="9"/>
    <w:rsid w:val="00662171"/>
    <w:rPr>
      <w:rFonts w:ascii="Times New Roman" w:eastAsiaTheme="majorEastAsia" w:hAnsi="Times New Roman" w:cstheme="majorBidi"/>
      <w:b/>
      <w:bCs/>
      <w:color w:val="1F497D" w:themeColor="text2"/>
      <w:sz w:val="28"/>
      <w:szCs w:val="28"/>
      <w:lang w:val="es-ES_tradnl"/>
    </w:rPr>
  </w:style>
  <w:style w:type="paragraph" w:styleId="TOCHeading">
    <w:name w:val="TOC Heading"/>
    <w:basedOn w:val="Heading1"/>
    <w:next w:val="Normal"/>
    <w:uiPriority w:val="39"/>
    <w:semiHidden/>
    <w:unhideWhenUsed/>
    <w:qFormat/>
    <w:rsid w:val="001437C2"/>
    <w:pPr>
      <w:spacing w:before="480" w:line="276" w:lineRule="auto"/>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1437C2"/>
    <w:pPr>
      <w:spacing w:after="100"/>
    </w:pPr>
  </w:style>
  <w:style w:type="character" w:styleId="Hyperlink">
    <w:name w:val="Hyperlink"/>
    <w:basedOn w:val="DefaultParagraphFont"/>
    <w:uiPriority w:val="99"/>
    <w:unhideWhenUsed/>
    <w:rsid w:val="001437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EastAsia" w:hAnsi="Candar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6C5"/>
    <w:rPr>
      <w:lang w:val="es-ES_tradnl"/>
    </w:rPr>
  </w:style>
  <w:style w:type="paragraph" w:styleId="Heading1">
    <w:name w:val="heading 1"/>
    <w:basedOn w:val="Normal"/>
    <w:next w:val="Normal"/>
    <w:link w:val="Heading1Char"/>
    <w:uiPriority w:val="9"/>
    <w:qFormat/>
    <w:rsid w:val="00662171"/>
    <w:pPr>
      <w:keepNext/>
      <w:keepLines/>
      <w:outlineLvl w:val="0"/>
    </w:pPr>
    <w:rPr>
      <w:rFonts w:ascii="Times New Roman" w:eastAsiaTheme="majorEastAsia" w:hAnsi="Times New Roman" w:cstheme="majorBidi"/>
      <w:b/>
      <w:bCs/>
      <w:color w:val="1F497D" w:themeColor="text2"/>
      <w:sz w:val="28"/>
      <w:szCs w:val="28"/>
    </w:rPr>
  </w:style>
  <w:style w:type="paragraph" w:styleId="Heading2">
    <w:name w:val="heading 2"/>
    <w:basedOn w:val="Normal"/>
    <w:next w:val="Normal"/>
    <w:link w:val="Heading2Char"/>
    <w:uiPriority w:val="99"/>
    <w:qFormat/>
    <w:rsid w:val="00327D35"/>
    <w:pPr>
      <w:widowControl w:val="0"/>
      <w:autoSpaceDE w:val="0"/>
      <w:autoSpaceDN w:val="0"/>
      <w:adjustRightInd w:val="0"/>
      <w:ind w:left="1170" w:hanging="450"/>
      <w:outlineLvl w:val="1"/>
    </w:pPr>
    <w:rPr>
      <w:rFonts w:ascii="Times New Roman" w:hAnsi="Times New Roman" w:cs="Times New Roman"/>
      <w:color w:val="000000"/>
      <w:sz w:val="56"/>
      <w:szCs w:val="5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7497"/>
    <w:rPr>
      <w:lang w:val="es-ES_tradnl"/>
    </w:rPr>
  </w:style>
  <w:style w:type="paragraph" w:styleId="ListParagraph">
    <w:name w:val="List Paragraph"/>
    <w:basedOn w:val="Normal"/>
    <w:link w:val="ListParagraphChar"/>
    <w:uiPriority w:val="34"/>
    <w:qFormat/>
    <w:rsid w:val="00DA152E"/>
    <w:pPr>
      <w:ind w:left="720"/>
      <w:contextualSpacing/>
    </w:pPr>
  </w:style>
  <w:style w:type="character" w:customStyle="1" w:styleId="Heading2Char">
    <w:name w:val="Heading 2 Char"/>
    <w:basedOn w:val="DefaultParagraphFont"/>
    <w:link w:val="Heading2"/>
    <w:uiPriority w:val="99"/>
    <w:rsid w:val="00327D35"/>
    <w:rPr>
      <w:rFonts w:ascii="Times New Roman" w:hAnsi="Times New Roman" w:cs="Times New Roman"/>
      <w:color w:val="000000"/>
      <w:sz w:val="56"/>
      <w:szCs w:val="56"/>
    </w:rPr>
  </w:style>
  <w:style w:type="paragraph" w:customStyle="1" w:styleId="danilo">
    <w:name w:val="danilo"/>
    <w:basedOn w:val="ListParagraph"/>
    <w:link w:val="daniloCar"/>
    <w:qFormat/>
    <w:rsid w:val="00327D35"/>
    <w:pPr>
      <w:numPr>
        <w:numId w:val="7"/>
      </w:numPr>
      <w:spacing w:after="200" w:line="276" w:lineRule="auto"/>
      <w:jc w:val="both"/>
    </w:pPr>
    <w:rPr>
      <w:rFonts w:ascii="Arial" w:hAnsi="Arial" w:cs="Arial"/>
      <w:lang w:val="es-ES"/>
    </w:rPr>
  </w:style>
  <w:style w:type="character" w:customStyle="1" w:styleId="ListParagraphChar">
    <w:name w:val="List Paragraph Char"/>
    <w:basedOn w:val="DefaultParagraphFont"/>
    <w:link w:val="ListParagraph"/>
    <w:uiPriority w:val="34"/>
    <w:rsid w:val="00327D35"/>
    <w:rPr>
      <w:lang w:val="es-ES_tradnl"/>
    </w:rPr>
  </w:style>
  <w:style w:type="character" w:customStyle="1" w:styleId="daniloCar">
    <w:name w:val="danilo Car"/>
    <w:basedOn w:val="ListParagraphChar"/>
    <w:link w:val="danilo"/>
    <w:rsid w:val="00327D35"/>
    <w:rPr>
      <w:rFonts w:ascii="Arial" w:hAnsi="Arial" w:cs="Arial"/>
      <w:lang w:val="es-ES"/>
    </w:rPr>
  </w:style>
  <w:style w:type="character" w:styleId="CommentReference">
    <w:name w:val="annotation reference"/>
    <w:basedOn w:val="DefaultParagraphFont"/>
    <w:uiPriority w:val="99"/>
    <w:semiHidden/>
    <w:unhideWhenUsed/>
    <w:rsid w:val="00F24233"/>
    <w:rPr>
      <w:sz w:val="16"/>
      <w:szCs w:val="16"/>
    </w:rPr>
  </w:style>
  <w:style w:type="paragraph" w:styleId="CommentText">
    <w:name w:val="annotation text"/>
    <w:basedOn w:val="Normal"/>
    <w:link w:val="CommentTextChar"/>
    <w:uiPriority w:val="99"/>
    <w:semiHidden/>
    <w:unhideWhenUsed/>
    <w:rsid w:val="00F24233"/>
    <w:rPr>
      <w:sz w:val="20"/>
      <w:szCs w:val="20"/>
    </w:rPr>
  </w:style>
  <w:style w:type="character" w:customStyle="1" w:styleId="CommentTextChar">
    <w:name w:val="Comment Text Char"/>
    <w:basedOn w:val="DefaultParagraphFont"/>
    <w:link w:val="CommentText"/>
    <w:uiPriority w:val="99"/>
    <w:semiHidden/>
    <w:rsid w:val="00F24233"/>
    <w:rPr>
      <w:sz w:val="20"/>
      <w:szCs w:val="20"/>
      <w:lang w:val="es-ES_tradnl"/>
    </w:rPr>
  </w:style>
  <w:style w:type="paragraph" w:styleId="CommentSubject">
    <w:name w:val="annotation subject"/>
    <w:basedOn w:val="CommentText"/>
    <w:next w:val="CommentText"/>
    <w:link w:val="CommentSubjectChar"/>
    <w:uiPriority w:val="99"/>
    <w:semiHidden/>
    <w:unhideWhenUsed/>
    <w:rsid w:val="00F24233"/>
    <w:rPr>
      <w:b/>
      <w:bCs/>
    </w:rPr>
  </w:style>
  <w:style w:type="character" w:customStyle="1" w:styleId="CommentSubjectChar">
    <w:name w:val="Comment Subject Char"/>
    <w:basedOn w:val="CommentTextChar"/>
    <w:link w:val="CommentSubject"/>
    <w:uiPriority w:val="99"/>
    <w:semiHidden/>
    <w:rsid w:val="00F24233"/>
    <w:rPr>
      <w:b/>
      <w:bCs/>
      <w:sz w:val="20"/>
      <w:szCs w:val="20"/>
      <w:lang w:val="es-ES_tradnl"/>
    </w:rPr>
  </w:style>
  <w:style w:type="paragraph" w:styleId="BalloonText">
    <w:name w:val="Balloon Text"/>
    <w:basedOn w:val="Normal"/>
    <w:link w:val="BalloonTextChar"/>
    <w:uiPriority w:val="99"/>
    <w:semiHidden/>
    <w:unhideWhenUsed/>
    <w:rsid w:val="00F24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233"/>
    <w:rPr>
      <w:rFonts w:ascii="Segoe UI" w:hAnsi="Segoe UI" w:cs="Segoe UI"/>
      <w:sz w:val="18"/>
      <w:szCs w:val="18"/>
      <w:lang w:val="es-ES_tradnl"/>
    </w:rPr>
  </w:style>
  <w:style w:type="paragraph" w:styleId="Revision">
    <w:name w:val="Revision"/>
    <w:hidden/>
    <w:uiPriority w:val="99"/>
    <w:semiHidden/>
    <w:rsid w:val="00F24233"/>
    <w:rPr>
      <w:lang w:val="es-ES_tradnl"/>
    </w:rPr>
  </w:style>
  <w:style w:type="paragraph" w:styleId="Header">
    <w:name w:val="header"/>
    <w:basedOn w:val="Normal"/>
    <w:link w:val="HeaderChar"/>
    <w:uiPriority w:val="99"/>
    <w:unhideWhenUsed/>
    <w:rsid w:val="004828B5"/>
    <w:pPr>
      <w:tabs>
        <w:tab w:val="center" w:pos="4419"/>
        <w:tab w:val="right" w:pos="8838"/>
      </w:tabs>
    </w:pPr>
  </w:style>
  <w:style w:type="character" w:customStyle="1" w:styleId="HeaderChar">
    <w:name w:val="Header Char"/>
    <w:basedOn w:val="DefaultParagraphFont"/>
    <w:link w:val="Header"/>
    <w:uiPriority w:val="99"/>
    <w:rsid w:val="004828B5"/>
    <w:rPr>
      <w:lang w:val="es-ES_tradnl"/>
    </w:rPr>
  </w:style>
  <w:style w:type="paragraph" w:styleId="Footer">
    <w:name w:val="footer"/>
    <w:basedOn w:val="Normal"/>
    <w:link w:val="FooterChar"/>
    <w:uiPriority w:val="99"/>
    <w:unhideWhenUsed/>
    <w:rsid w:val="004828B5"/>
    <w:pPr>
      <w:tabs>
        <w:tab w:val="center" w:pos="4419"/>
        <w:tab w:val="right" w:pos="8838"/>
      </w:tabs>
    </w:pPr>
  </w:style>
  <w:style w:type="character" w:customStyle="1" w:styleId="FooterChar">
    <w:name w:val="Footer Char"/>
    <w:basedOn w:val="DefaultParagraphFont"/>
    <w:link w:val="Footer"/>
    <w:uiPriority w:val="99"/>
    <w:rsid w:val="004828B5"/>
    <w:rPr>
      <w:lang w:val="es-ES_tradnl"/>
    </w:rPr>
  </w:style>
  <w:style w:type="character" w:customStyle="1" w:styleId="Heading1Char">
    <w:name w:val="Heading 1 Char"/>
    <w:basedOn w:val="DefaultParagraphFont"/>
    <w:link w:val="Heading1"/>
    <w:uiPriority w:val="9"/>
    <w:rsid w:val="00662171"/>
    <w:rPr>
      <w:rFonts w:ascii="Times New Roman" w:eastAsiaTheme="majorEastAsia" w:hAnsi="Times New Roman" w:cstheme="majorBidi"/>
      <w:b/>
      <w:bCs/>
      <w:color w:val="1F497D" w:themeColor="text2"/>
      <w:sz w:val="28"/>
      <w:szCs w:val="28"/>
      <w:lang w:val="es-ES_tradnl"/>
    </w:rPr>
  </w:style>
  <w:style w:type="paragraph" w:styleId="TOCHeading">
    <w:name w:val="TOC Heading"/>
    <w:basedOn w:val="Heading1"/>
    <w:next w:val="Normal"/>
    <w:uiPriority w:val="39"/>
    <w:semiHidden/>
    <w:unhideWhenUsed/>
    <w:qFormat/>
    <w:rsid w:val="001437C2"/>
    <w:pPr>
      <w:spacing w:before="480" w:line="276" w:lineRule="auto"/>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1437C2"/>
    <w:pPr>
      <w:spacing w:after="100"/>
    </w:pPr>
  </w:style>
  <w:style w:type="character" w:styleId="Hyperlink">
    <w:name w:val="Hyperlink"/>
    <w:basedOn w:val="DefaultParagraphFont"/>
    <w:uiPriority w:val="99"/>
    <w:unhideWhenUsed/>
    <w:rsid w:val="001437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036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90966-39FB-4670-AEE6-8B97E4BC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2370</Words>
  <Characters>13514</Characters>
  <Application>Microsoft Office Word</Application>
  <DocSecurity>0</DocSecurity>
  <Lines>112</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15853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Rathe</dc:creator>
  <cp:lastModifiedBy>Dell</cp:lastModifiedBy>
  <cp:revision>4</cp:revision>
  <cp:lastPrinted>2016-09-08T05:08:00Z</cp:lastPrinted>
  <dcterms:created xsi:type="dcterms:W3CDTF">2016-08-31T07:42:00Z</dcterms:created>
  <dcterms:modified xsi:type="dcterms:W3CDTF">2016-09-08T08:21:00Z</dcterms:modified>
</cp:coreProperties>
</file>